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0F486" w14:textId="41EEACBC" w:rsidR="00DD3AC3" w:rsidRPr="00D16497" w:rsidRDefault="00DD3AC3" w:rsidP="00DD3AC3">
      <w:pPr>
        <w:rPr>
          <w:b/>
          <w:sz w:val="22"/>
          <w:szCs w:val="22"/>
        </w:rPr>
      </w:pPr>
      <w:r w:rsidRPr="00D16497">
        <w:rPr>
          <w:b/>
          <w:sz w:val="22"/>
          <w:szCs w:val="22"/>
        </w:rPr>
        <w:t xml:space="preserve">Minutes of the Meeting of Dean Parish Council held on Monday </w:t>
      </w:r>
      <w:r w:rsidR="00362E36">
        <w:rPr>
          <w:b/>
          <w:sz w:val="22"/>
          <w:szCs w:val="22"/>
        </w:rPr>
        <w:t>2nd</w:t>
      </w:r>
      <w:r w:rsidR="00247AD6">
        <w:rPr>
          <w:b/>
          <w:sz w:val="22"/>
          <w:szCs w:val="22"/>
        </w:rPr>
        <w:t xml:space="preserve"> </w:t>
      </w:r>
      <w:r w:rsidR="00362E36">
        <w:rPr>
          <w:b/>
          <w:sz w:val="22"/>
          <w:szCs w:val="22"/>
        </w:rPr>
        <w:t>March</w:t>
      </w:r>
      <w:r w:rsidRPr="00D16497">
        <w:rPr>
          <w:b/>
          <w:sz w:val="22"/>
          <w:szCs w:val="22"/>
        </w:rPr>
        <w:t xml:space="preserve"> 202</w:t>
      </w:r>
      <w:r w:rsidR="00247AD6">
        <w:rPr>
          <w:b/>
          <w:sz w:val="22"/>
          <w:szCs w:val="22"/>
        </w:rPr>
        <w:t>6</w:t>
      </w:r>
      <w:r w:rsidRPr="00D16497">
        <w:rPr>
          <w:b/>
          <w:sz w:val="22"/>
          <w:szCs w:val="22"/>
        </w:rPr>
        <w:t xml:space="preserve"> at 7.30pm in </w:t>
      </w:r>
      <w:r w:rsidR="00362E36">
        <w:rPr>
          <w:b/>
          <w:sz w:val="22"/>
          <w:szCs w:val="22"/>
        </w:rPr>
        <w:t>Kirkstile Community Centre, Dean</w:t>
      </w:r>
      <w:r w:rsidRPr="00D16497">
        <w:rPr>
          <w:b/>
          <w:sz w:val="22"/>
          <w:szCs w:val="22"/>
        </w:rPr>
        <w:t>.</w:t>
      </w:r>
    </w:p>
    <w:p w14:paraId="50DD8240" w14:textId="090B8734" w:rsidR="009B5AEA" w:rsidRDefault="00DD3AC3" w:rsidP="00DD3AC3">
      <w:pPr>
        <w:spacing w:after="0" w:line="240" w:lineRule="auto"/>
        <w:rPr>
          <w:bCs/>
          <w:sz w:val="22"/>
          <w:szCs w:val="22"/>
        </w:rPr>
      </w:pPr>
      <w:r w:rsidRPr="00D16497">
        <w:rPr>
          <w:b/>
          <w:sz w:val="22"/>
          <w:szCs w:val="22"/>
        </w:rPr>
        <w:t>Present</w:t>
      </w:r>
      <w:r w:rsidRPr="00D16497">
        <w:rPr>
          <w:bCs/>
          <w:sz w:val="22"/>
          <w:szCs w:val="22"/>
        </w:rPr>
        <w:t xml:space="preserve">:   Mr. Chittenden, Mr. Ferguson, Mr. Scott, Mr. Worsley, Mr Thomas, </w:t>
      </w:r>
      <w:r w:rsidR="00247AD6">
        <w:rPr>
          <w:bCs/>
          <w:sz w:val="22"/>
          <w:szCs w:val="22"/>
        </w:rPr>
        <w:t>Mr. Smith, Mr Haslam, Mr. Hayman</w:t>
      </w:r>
      <w:r w:rsidR="00362E36">
        <w:rPr>
          <w:bCs/>
          <w:sz w:val="22"/>
          <w:szCs w:val="22"/>
        </w:rPr>
        <w:t xml:space="preserve">, Mr Agnew, </w:t>
      </w:r>
      <w:r w:rsidR="00247AD6">
        <w:rPr>
          <w:bCs/>
          <w:sz w:val="22"/>
          <w:szCs w:val="22"/>
        </w:rPr>
        <w:t xml:space="preserve">Mrs. Pallister </w:t>
      </w:r>
      <w:r w:rsidR="009B5AEA">
        <w:rPr>
          <w:bCs/>
          <w:sz w:val="22"/>
          <w:szCs w:val="22"/>
        </w:rPr>
        <w:t>and Mrs. Moore</w:t>
      </w:r>
      <w:r w:rsidRPr="00D16497">
        <w:rPr>
          <w:bCs/>
          <w:sz w:val="22"/>
          <w:szCs w:val="22"/>
        </w:rPr>
        <w:t xml:space="preserve">   </w:t>
      </w:r>
    </w:p>
    <w:p w14:paraId="4931894D" w14:textId="565DC10C" w:rsidR="00DD3AC3" w:rsidRDefault="00DD3AC3" w:rsidP="00DD3AC3">
      <w:pPr>
        <w:spacing w:after="0" w:line="240" w:lineRule="auto"/>
        <w:rPr>
          <w:bCs/>
          <w:sz w:val="22"/>
          <w:szCs w:val="22"/>
        </w:rPr>
      </w:pPr>
      <w:r w:rsidRPr="00D16497">
        <w:rPr>
          <w:bCs/>
          <w:sz w:val="22"/>
          <w:szCs w:val="22"/>
        </w:rPr>
        <w:t>Mr. Andrew Semple, Cumberland Councillor, and Rev</w:t>
      </w:r>
      <w:r w:rsidR="009B5AEA">
        <w:rPr>
          <w:bCs/>
          <w:sz w:val="22"/>
          <w:szCs w:val="22"/>
        </w:rPr>
        <w:t>’d.</w:t>
      </w:r>
      <w:r w:rsidRPr="00D16497">
        <w:rPr>
          <w:bCs/>
          <w:sz w:val="22"/>
          <w:szCs w:val="22"/>
        </w:rPr>
        <w:t xml:space="preserve"> Morgan, Parish Clerk, </w:t>
      </w:r>
      <w:r w:rsidR="00362E36">
        <w:rPr>
          <w:bCs/>
          <w:sz w:val="22"/>
          <w:szCs w:val="22"/>
        </w:rPr>
        <w:t xml:space="preserve">and Mrs Sue Boardman </w:t>
      </w:r>
      <w:r w:rsidRPr="00D16497">
        <w:rPr>
          <w:bCs/>
          <w:sz w:val="22"/>
          <w:szCs w:val="22"/>
        </w:rPr>
        <w:t>were also in attendance.</w:t>
      </w:r>
    </w:p>
    <w:p w14:paraId="3860C4D1" w14:textId="7A2083AE" w:rsidR="009B5AEA" w:rsidRDefault="009B5AEA" w:rsidP="009B5AEA">
      <w:pPr>
        <w:spacing w:after="0" w:line="240" w:lineRule="auto"/>
        <w:jc w:val="center"/>
        <w:rPr>
          <w:bCs/>
          <w:sz w:val="22"/>
          <w:szCs w:val="22"/>
        </w:rPr>
      </w:pPr>
      <w:r>
        <w:rPr>
          <w:bCs/>
          <w:sz w:val="22"/>
          <w:szCs w:val="22"/>
        </w:rPr>
        <w:t>Mr</w:t>
      </w:r>
      <w:r w:rsidR="00247AD6">
        <w:rPr>
          <w:bCs/>
          <w:sz w:val="22"/>
          <w:szCs w:val="22"/>
        </w:rPr>
        <w:t xml:space="preserve">s. Pallister </w:t>
      </w:r>
      <w:r>
        <w:rPr>
          <w:bCs/>
          <w:sz w:val="22"/>
          <w:szCs w:val="22"/>
        </w:rPr>
        <w:t>in the chair.</w:t>
      </w:r>
    </w:p>
    <w:p w14:paraId="76B6515C" w14:textId="77777777" w:rsidR="009B5AEA" w:rsidRPr="00D16497" w:rsidRDefault="009B5AEA" w:rsidP="00DD3AC3">
      <w:pPr>
        <w:spacing w:after="0" w:line="240" w:lineRule="auto"/>
        <w:rPr>
          <w:bCs/>
          <w:sz w:val="22"/>
          <w:szCs w:val="22"/>
        </w:rPr>
      </w:pPr>
    </w:p>
    <w:p w14:paraId="0C6D39E6" w14:textId="43B8D372" w:rsidR="00DD3AC3" w:rsidRPr="00753C68" w:rsidRDefault="00362E36" w:rsidP="00DD3AC3">
      <w:pPr>
        <w:rPr>
          <w:sz w:val="22"/>
          <w:szCs w:val="22"/>
        </w:rPr>
      </w:pPr>
      <w:r>
        <w:rPr>
          <w:b/>
          <w:bCs/>
          <w:sz w:val="22"/>
          <w:szCs w:val="22"/>
        </w:rPr>
        <w:t>93</w:t>
      </w:r>
      <w:r w:rsidR="00DD3AC3" w:rsidRPr="00753C68">
        <w:rPr>
          <w:b/>
          <w:bCs/>
          <w:sz w:val="22"/>
          <w:szCs w:val="22"/>
        </w:rPr>
        <w:t>/25 Apologies for absence</w:t>
      </w:r>
      <w:r w:rsidR="00DD3AC3" w:rsidRPr="00753C68">
        <w:rPr>
          <w:sz w:val="22"/>
          <w:szCs w:val="22"/>
        </w:rPr>
        <w:t xml:space="preserve"> </w:t>
      </w:r>
      <w:r>
        <w:rPr>
          <w:sz w:val="22"/>
          <w:szCs w:val="22"/>
        </w:rPr>
        <w:t>– there were none</w:t>
      </w:r>
      <w:r w:rsidR="009B5AEA">
        <w:rPr>
          <w:sz w:val="22"/>
          <w:szCs w:val="22"/>
        </w:rPr>
        <w:t>.</w:t>
      </w:r>
    </w:p>
    <w:p w14:paraId="5552E7BF" w14:textId="318A3D7D" w:rsidR="00DD3AC3" w:rsidRDefault="00362E36" w:rsidP="00DD3AC3">
      <w:pPr>
        <w:rPr>
          <w:bCs/>
          <w:sz w:val="22"/>
          <w:szCs w:val="22"/>
        </w:rPr>
      </w:pPr>
      <w:r>
        <w:rPr>
          <w:b/>
          <w:sz w:val="22"/>
          <w:szCs w:val="22"/>
        </w:rPr>
        <w:t>94</w:t>
      </w:r>
      <w:r w:rsidR="00DD3AC3" w:rsidRPr="00753C68">
        <w:rPr>
          <w:b/>
          <w:sz w:val="22"/>
          <w:szCs w:val="22"/>
        </w:rPr>
        <w:t xml:space="preserve">/25 Public Participation </w:t>
      </w:r>
      <w:r w:rsidR="00DD3AC3" w:rsidRPr="00753C68">
        <w:rPr>
          <w:bCs/>
          <w:sz w:val="22"/>
          <w:szCs w:val="22"/>
        </w:rPr>
        <w:t>– no issues were raised.</w:t>
      </w:r>
    </w:p>
    <w:p w14:paraId="68917741" w14:textId="128E5021" w:rsidR="00DD3AC3" w:rsidRPr="00247AD6" w:rsidRDefault="00362E36" w:rsidP="00DD3AC3">
      <w:pPr>
        <w:rPr>
          <w:bCs/>
          <w:color w:val="EE0000"/>
          <w:sz w:val="22"/>
          <w:szCs w:val="22"/>
        </w:rPr>
      </w:pPr>
      <w:r>
        <w:rPr>
          <w:b/>
          <w:sz w:val="22"/>
          <w:szCs w:val="22"/>
        </w:rPr>
        <w:t>95</w:t>
      </w:r>
      <w:r w:rsidR="00266050">
        <w:rPr>
          <w:b/>
          <w:sz w:val="22"/>
          <w:szCs w:val="22"/>
        </w:rPr>
        <w:t>/</w:t>
      </w:r>
      <w:r w:rsidR="00DD3AC3" w:rsidRPr="00753C68">
        <w:rPr>
          <w:b/>
          <w:sz w:val="22"/>
          <w:szCs w:val="22"/>
        </w:rPr>
        <w:t xml:space="preserve">25 Declarations of Interest </w:t>
      </w:r>
      <w:r w:rsidR="00DD3AC3" w:rsidRPr="002F53AF">
        <w:rPr>
          <w:bCs/>
          <w:sz w:val="22"/>
          <w:szCs w:val="22"/>
        </w:rPr>
        <w:t xml:space="preserve">– </w:t>
      </w:r>
      <w:r>
        <w:rPr>
          <w:bCs/>
          <w:sz w:val="22"/>
          <w:szCs w:val="22"/>
        </w:rPr>
        <w:t>There were none.</w:t>
      </w:r>
    </w:p>
    <w:p w14:paraId="2F98F5E5" w14:textId="0CBAE6ED" w:rsidR="00DD3AC3" w:rsidRPr="00D16497" w:rsidRDefault="00362E36" w:rsidP="00DD3AC3">
      <w:pPr>
        <w:spacing w:after="0" w:line="240" w:lineRule="auto"/>
        <w:rPr>
          <w:b/>
          <w:sz w:val="22"/>
          <w:szCs w:val="22"/>
        </w:rPr>
      </w:pPr>
      <w:r>
        <w:rPr>
          <w:b/>
          <w:sz w:val="22"/>
          <w:szCs w:val="22"/>
        </w:rPr>
        <w:t>96</w:t>
      </w:r>
      <w:r w:rsidR="00DD3AC3" w:rsidRPr="00D16497">
        <w:rPr>
          <w:b/>
          <w:sz w:val="22"/>
          <w:szCs w:val="22"/>
        </w:rPr>
        <w:t>/25 Approval of Minutes</w:t>
      </w:r>
    </w:p>
    <w:p w14:paraId="1A1E20A5" w14:textId="07DB574E" w:rsidR="00DD3AC3" w:rsidRDefault="00362E36" w:rsidP="00DD3AC3">
      <w:pPr>
        <w:spacing w:after="0" w:line="240" w:lineRule="auto"/>
        <w:rPr>
          <w:bCs/>
          <w:sz w:val="22"/>
          <w:szCs w:val="22"/>
        </w:rPr>
      </w:pPr>
      <w:r>
        <w:rPr>
          <w:bCs/>
          <w:sz w:val="22"/>
          <w:szCs w:val="22"/>
        </w:rPr>
        <w:t>Subject to two minor alterations to insert the word ‘only’ under Minute 80/25 and to alter ‘Southwick’ to ‘</w:t>
      </w:r>
      <w:proofErr w:type="spellStart"/>
      <w:r>
        <w:rPr>
          <w:bCs/>
          <w:sz w:val="22"/>
          <w:szCs w:val="22"/>
        </w:rPr>
        <w:t>Southwaite</w:t>
      </w:r>
      <w:proofErr w:type="spellEnd"/>
      <w:r>
        <w:rPr>
          <w:bCs/>
          <w:sz w:val="22"/>
          <w:szCs w:val="22"/>
        </w:rPr>
        <w:t>’ In Minute 90/25, and on the proposal of Mr. Ferguson, seconded by Mr. Hayman, t</w:t>
      </w:r>
      <w:r w:rsidR="00DD3AC3" w:rsidRPr="00D16497">
        <w:rPr>
          <w:bCs/>
          <w:sz w:val="22"/>
          <w:szCs w:val="22"/>
        </w:rPr>
        <w:t xml:space="preserve">he minutes of the meeting held on </w:t>
      </w:r>
      <w:r>
        <w:rPr>
          <w:bCs/>
          <w:sz w:val="22"/>
          <w:szCs w:val="22"/>
        </w:rPr>
        <w:t>5th</w:t>
      </w:r>
      <w:r w:rsidR="00247AD6">
        <w:rPr>
          <w:bCs/>
          <w:sz w:val="22"/>
          <w:szCs w:val="22"/>
        </w:rPr>
        <w:t xml:space="preserve"> </w:t>
      </w:r>
      <w:r>
        <w:rPr>
          <w:bCs/>
          <w:sz w:val="22"/>
          <w:szCs w:val="22"/>
        </w:rPr>
        <w:t>January</w:t>
      </w:r>
      <w:r w:rsidR="00DD3AC3" w:rsidRPr="00D16497">
        <w:rPr>
          <w:bCs/>
          <w:sz w:val="22"/>
          <w:szCs w:val="22"/>
        </w:rPr>
        <w:t xml:space="preserve"> 202</w:t>
      </w:r>
      <w:r>
        <w:rPr>
          <w:bCs/>
          <w:sz w:val="22"/>
          <w:szCs w:val="22"/>
        </w:rPr>
        <w:t>6</w:t>
      </w:r>
      <w:r w:rsidR="00DD3AC3" w:rsidRPr="00D16497">
        <w:rPr>
          <w:bCs/>
          <w:sz w:val="22"/>
          <w:szCs w:val="22"/>
        </w:rPr>
        <w:t xml:space="preserve"> were</w:t>
      </w:r>
      <w:r w:rsidR="00247AD6">
        <w:rPr>
          <w:bCs/>
          <w:sz w:val="22"/>
          <w:szCs w:val="22"/>
        </w:rPr>
        <w:t xml:space="preserve"> </w:t>
      </w:r>
      <w:r w:rsidR="00DD3AC3" w:rsidRPr="00D16497">
        <w:rPr>
          <w:bCs/>
          <w:sz w:val="22"/>
          <w:szCs w:val="22"/>
        </w:rPr>
        <w:t>approved and signed.</w:t>
      </w:r>
      <w:r w:rsidR="001E5FEF">
        <w:rPr>
          <w:bCs/>
          <w:sz w:val="22"/>
          <w:szCs w:val="22"/>
        </w:rPr>
        <w:t xml:space="preserve"> </w:t>
      </w:r>
    </w:p>
    <w:p w14:paraId="476DCCBA" w14:textId="77777777" w:rsidR="00DD3AC3" w:rsidRPr="00D16497" w:rsidRDefault="00DD3AC3" w:rsidP="00DD3AC3">
      <w:pPr>
        <w:spacing w:after="0" w:line="240" w:lineRule="auto"/>
        <w:rPr>
          <w:bCs/>
          <w:sz w:val="22"/>
          <w:szCs w:val="22"/>
        </w:rPr>
      </w:pPr>
    </w:p>
    <w:p w14:paraId="5E01C0D3" w14:textId="0B14185E" w:rsidR="00362E36" w:rsidRDefault="00362E36" w:rsidP="00DD3AC3">
      <w:pPr>
        <w:spacing w:after="0" w:line="240" w:lineRule="auto"/>
        <w:rPr>
          <w:b/>
          <w:sz w:val="22"/>
          <w:szCs w:val="22"/>
        </w:rPr>
      </w:pPr>
      <w:r>
        <w:rPr>
          <w:b/>
          <w:sz w:val="22"/>
          <w:szCs w:val="22"/>
        </w:rPr>
        <w:t>97/25 To consider applicants for co-option to the casual vacancy on the council.</w:t>
      </w:r>
    </w:p>
    <w:p w14:paraId="60960D61" w14:textId="2C2235BC" w:rsidR="00362E36" w:rsidRDefault="00764DFB" w:rsidP="00DD3AC3">
      <w:pPr>
        <w:spacing w:after="0" w:line="240" w:lineRule="auto"/>
        <w:rPr>
          <w:bCs/>
          <w:sz w:val="22"/>
          <w:szCs w:val="22"/>
        </w:rPr>
      </w:pPr>
      <w:r>
        <w:rPr>
          <w:bCs/>
          <w:sz w:val="22"/>
          <w:szCs w:val="22"/>
        </w:rPr>
        <w:t>Mrs. Pallister explained that the casual vacancy had been caused by the resignation of Mrs. Holmes shortly after the last meeting.  The Clerk had taken instructions from the Monitoring Officer as to how to proceed and notices had been posted in all the noticeboards around the parish</w:t>
      </w:r>
      <w:r w:rsidR="000F0385">
        <w:rPr>
          <w:bCs/>
          <w:sz w:val="22"/>
          <w:szCs w:val="22"/>
        </w:rPr>
        <w:t>,</w:t>
      </w:r>
      <w:r>
        <w:rPr>
          <w:bCs/>
          <w:sz w:val="22"/>
          <w:szCs w:val="22"/>
        </w:rPr>
        <w:t xml:space="preserve"> inviting parishioners to call for an election if they so wished.  After the required length of time, the Monitoring Officer had written to the Clerk to say that the Parish Council may now co-opt to fill the vacancy.</w:t>
      </w:r>
    </w:p>
    <w:p w14:paraId="1045543C" w14:textId="77777777" w:rsidR="00764DFB" w:rsidRDefault="00764DFB" w:rsidP="00DD3AC3">
      <w:pPr>
        <w:spacing w:after="0" w:line="240" w:lineRule="auto"/>
        <w:rPr>
          <w:bCs/>
          <w:sz w:val="22"/>
          <w:szCs w:val="22"/>
        </w:rPr>
      </w:pPr>
    </w:p>
    <w:p w14:paraId="4BBFEF74" w14:textId="257F031E" w:rsidR="00764DFB" w:rsidRDefault="00764DFB" w:rsidP="00DD3AC3">
      <w:pPr>
        <w:spacing w:after="0" w:line="240" w:lineRule="auto"/>
        <w:rPr>
          <w:bCs/>
          <w:sz w:val="22"/>
          <w:szCs w:val="22"/>
        </w:rPr>
      </w:pPr>
      <w:r>
        <w:rPr>
          <w:bCs/>
          <w:sz w:val="22"/>
          <w:szCs w:val="22"/>
        </w:rPr>
        <w:t>Mrs. Boardman was invited to introduce herself to the council, and she did so, giving a brief explanation of her interests and experience and why she wished to become a member of the council.</w:t>
      </w:r>
    </w:p>
    <w:p w14:paraId="7445F08C" w14:textId="77777777" w:rsidR="00764DFB" w:rsidRDefault="00764DFB" w:rsidP="00DD3AC3">
      <w:pPr>
        <w:spacing w:after="0" w:line="240" w:lineRule="auto"/>
        <w:rPr>
          <w:bCs/>
          <w:sz w:val="22"/>
          <w:szCs w:val="22"/>
        </w:rPr>
      </w:pPr>
    </w:p>
    <w:p w14:paraId="7E63FAE6" w14:textId="377437C7" w:rsidR="00764DFB" w:rsidRPr="00362E36" w:rsidRDefault="00764DFB" w:rsidP="00DD3AC3">
      <w:pPr>
        <w:spacing w:after="0" w:line="240" w:lineRule="auto"/>
        <w:rPr>
          <w:bCs/>
          <w:sz w:val="22"/>
          <w:szCs w:val="22"/>
        </w:rPr>
      </w:pPr>
      <w:r>
        <w:rPr>
          <w:bCs/>
          <w:sz w:val="22"/>
          <w:szCs w:val="22"/>
        </w:rPr>
        <w:t>Mr. Hayman questioned how widely the vacancy had been advertised and why the parish councillors had not been individually informed of Mrs. Holmes’ resignation.  After discussion of both points</w:t>
      </w:r>
      <w:r w:rsidR="00EC6944">
        <w:rPr>
          <w:bCs/>
          <w:sz w:val="22"/>
          <w:szCs w:val="22"/>
        </w:rPr>
        <w:t xml:space="preserve">, and on the proposal of Mr. Hayman, seconded by Mr. Scott, </w:t>
      </w:r>
      <w:r>
        <w:rPr>
          <w:bCs/>
          <w:sz w:val="22"/>
          <w:szCs w:val="22"/>
        </w:rPr>
        <w:t>it was resolved that the vacancy would be advertised more widely around the parish (noticeboards/WhatsApp groups/</w:t>
      </w:r>
      <w:r w:rsidR="00EC6944">
        <w:rPr>
          <w:bCs/>
          <w:sz w:val="22"/>
          <w:szCs w:val="22"/>
        </w:rPr>
        <w:t xml:space="preserve"> Dean </w:t>
      </w:r>
      <w:r>
        <w:rPr>
          <w:bCs/>
          <w:sz w:val="22"/>
          <w:szCs w:val="22"/>
        </w:rPr>
        <w:t>Parish News/Website etc.)</w:t>
      </w:r>
      <w:r w:rsidR="00EC6944">
        <w:rPr>
          <w:bCs/>
          <w:sz w:val="22"/>
          <w:szCs w:val="22"/>
        </w:rPr>
        <w:t>, with applications closing on 15</w:t>
      </w:r>
      <w:r w:rsidR="00EC6944" w:rsidRPr="00EC6944">
        <w:rPr>
          <w:bCs/>
          <w:sz w:val="22"/>
          <w:szCs w:val="22"/>
          <w:vertAlign w:val="superscript"/>
        </w:rPr>
        <w:t>th</w:t>
      </w:r>
      <w:r w:rsidR="00EC6944">
        <w:rPr>
          <w:bCs/>
          <w:sz w:val="22"/>
          <w:szCs w:val="22"/>
        </w:rPr>
        <w:t xml:space="preserve"> April,</w:t>
      </w:r>
      <w:r>
        <w:rPr>
          <w:bCs/>
          <w:sz w:val="22"/>
          <w:szCs w:val="22"/>
        </w:rPr>
        <w:t xml:space="preserve"> and</w:t>
      </w:r>
      <w:r w:rsidR="00EC6944">
        <w:rPr>
          <w:bCs/>
          <w:sz w:val="22"/>
          <w:szCs w:val="22"/>
        </w:rPr>
        <w:t xml:space="preserve"> </w:t>
      </w:r>
      <w:r>
        <w:rPr>
          <w:bCs/>
          <w:sz w:val="22"/>
          <w:szCs w:val="22"/>
        </w:rPr>
        <w:t>co-option would take place at the May meeting.  Mrs. Boardman was thanked for her attendance and left the meeting at this point.</w:t>
      </w:r>
    </w:p>
    <w:p w14:paraId="7102CB3E" w14:textId="77777777" w:rsidR="00362E36" w:rsidRDefault="00362E36" w:rsidP="00DD3AC3">
      <w:pPr>
        <w:spacing w:after="0" w:line="240" w:lineRule="auto"/>
        <w:rPr>
          <w:b/>
          <w:sz w:val="22"/>
          <w:szCs w:val="22"/>
        </w:rPr>
      </w:pPr>
    </w:p>
    <w:p w14:paraId="5A53C7EC" w14:textId="7CEFC8B2" w:rsidR="00DD3AC3" w:rsidRDefault="00362E36" w:rsidP="00DD3AC3">
      <w:pPr>
        <w:spacing w:after="0" w:line="240" w:lineRule="auto"/>
        <w:rPr>
          <w:b/>
          <w:sz w:val="22"/>
          <w:szCs w:val="22"/>
        </w:rPr>
      </w:pPr>
      <w:r>
        <w:rPr>
          <w:b/>
          <w:sz w:val="22"/>
          <w:szCs w:val="22"/>
        </w:rPr>
        <w:t>98</w:t>
      </w:r>
      <w:r w:rsidR="00DD3AC3" w:rsidRPr="00D16497">
        <w:rPr>
          <w:b/>
          <w:sz w:val="22"/>
          <w:szCs w:val="22"/>
        </w:rPr>
        <w:t>/25 Matters arising from the Minutes not covered on the agenda</w:t>
      </w:r>
    </w:p>
    <w:p w14:paraId="6D79A439" w14:textId="759FB4B0" w:rsidR="00266050" w:rsidRPr="001E5FEF" w:rsidRDefault="001E5FEF" w:rsidP="001E5FEF">
      <w:pPr>
        <w:spacing w:after="0" w:line="240" w:lineRule="auto"/>
        <w:rPr>
          <w:bCs/>
          <w:sz w:val="22"/>
          <w:szCs w:val="22"/>
        </w:rPr>
      </w:pPr>
      <w:r>
        <w:rPr>
          <w:bCs/>
          <w:sz w:val="22"/>
          <w:szCs w:val="22"/>
        </w:rPr>
        <w:t>The following items were discussed</w:t>
      </w:r>
      <w:r w:rsidR="00266050" w:rsidRPr="00266050">
        <w:rPr>
          <w:bCs/>
          <w:sz w:val="22"/>
          <w:szCs w:val="22"/>
        </w:rPr>
        <w:t>:</w:t>
      </w:r>
    </w:p>
    <w:p w14:paraId="71277B31" w14:textId="008C95E7" w:rsidR="00266050" w:rsidRDefault="00266050" w:rsidP="00266050">
      <w:pPr>
        <w:pStyle w:val="ListParagraph"/>
        <w:numPr>
          <w:ilvl w:val="0"/>
          <w:numId w:val="3"/>
        </w:numPr>
        <w:spacing w:after="0" w:line="240" w:lineRule="auto"/>
        <w:rPr>
          <w:bCs/>
          <w:sz w:val="22"/>
          <w:szCs w:val="22"/>
        </w:rPr>
      </w:pPr>
      <w:r w:rsidRPr="00266050">
        <w:rPr>
          <w:bCs/>
          <w:sz w:val="22"/>
          <w:szCs w:val="22"/>
        </w:rPr>
        <w:t xml:space="preserve">Fibrus’ reinstatement of Dalton Lane </w:t>
      </w:r>
      <w:r w:rsidR="001E5FEF">
        <w:rPr>
          <w:bCs/>
          <w:sz w:val="22"/>
          <w:szCs w:val="22"/>
        </w:rPr>
        <w:t>remains</w:t>
      </w:r>
      <w:r w:rsidRPr="00266050">
        <w:rPr>
          <w:bCs/>
          <w:sz w:val="22"/>
          <w:szCs w:val="22"/>
        </w:rPr>
        <w:t xml:space="preserve"> unsatisfactory</w:t>
      </w:r>
      <w:r w:rsidR="001E5FEF">
        <w:rPr>
          <w:bCs/>
          <w:sz w:val="22"/>
          <w:szCs w:val="22"/>
        </w:rPr>
        <w:t xml:space="preserve">.  </w:t>
      </w:r>
      <w:r w:rsidR="00EC6944">
        <w:rPr>
          <w:bCs/>
          <w:sz w:val="22"/>
          <w:szCs w:val="22"/>
        </w:rPr>
        <w:t>The</w:t>
      </w:r>
      <w:r w:rsidR="0097361D">
        <w:rPr>
          <w:bCs/>
          <w:sz w:val="22"/>
          <w:szCs w:val="22"/>
        </w:rPr>
        <w:t xml:space="preserve"> </w:t>
      </w:r>
      <w:r w:rsidR="005D25CD">
        <w:rPr>
          <w:bCs/>
          <w:sz w:val="22"/>
          <w:szCs w:val="22"/>
        </w:rPr>
        <w:t>Clerk had</w:t>
      </w:r>
      <w:r w:rsidR="00EC6944">
        <w:rPr>
          <w:bCs/>
          <w:sz w:val="22"/>
          <w:szCs w:val="22"/>
        </w:rPr>
        <w:t xml:space="preserve"> attempted </w:t>
      </w:r>
      <w:r w:rsidR="0097361D">
        <w:rPr>
          <w:bCs/>
          <w:sz w:val="22"/>
          <w:szCs w:val="22"/>
        </w:rPr>
        <w:t>to follow up with Libby Bateman of Fibrus</w:t>
      </w:r>
      <w:r w:rsidR="00EC6944">
        <w:rPr>
          <w:bCs/>
          <w:sz w:val="22"/>
          <w:szCs w:val="22"/>
        </w:rPr>
        <w:t>, so far to no avail.  Clerk to continue trying to obtain a satisfactory reply from Fibrus</w:t>
      </w:r>
      <w:r w:rsidR="00654E37">
        <w:rPr>
          <w:bCs/>
          <w:sz w:val="22"/>
          <w:szCs w:val="22"/>
        </w:rPr>
        <w:t>.</w:t>
      </w:r>
    </w:p>
    <w:p w14:paraId="52CA52B6" w14:textId="00882FB4" w:rsidR="00EC6944" w:rsidRPr="00266050" w:rsidRDefault="00EC6944" w:rsidP="00266050">
      <w:pPr>
        <w:pStyle w:val="ListParagraph"/>
        <w:numPr>
          <w:ilvl w:val="0"/>
          <w:numId w:val="3"/>
        </w:numPr>
        <w:spacing w:after="0" w:line="240" w:lineRule="auto"/>
        <w:rPr>
          <w:bCs/>
          <w:sz w:val="22"/>
          <w:szCs w:val="22"/>
        </w:rPr>
      </w:pPr>
      <w:r>
        <w:rPr>
          <w:bCs/>
          <w:sz w:val="22"/>
          <w:szCs w:val="22"/>
        </w:rPr>
        <w:t>Eaglesfield Village Hall would be amenable to a date change to the second Monday in January for 2027 – clerk to book this date (10</w:t>
      </w:r>
      <w:r w:rsidRPr="00EC6944">
        <w:rPr>
          <w:bCs/>
          <w:sz w:val="22"/>
          <w:szCs w:val="22"/>
          <w:vertAlign w:val="superscript"/>
        </w:rPr>
        <w:t>th</w:t>
      </w:r>
      <w:r>
        <w:rPr>
          <w:bCs/>
          <w:sz w:val="22"/>
          <w:szCs w:val="22"/>
        </w:rPr>
        <w:t xml:space="preserve"> January 2027) with the hall secretary.</w:t>
      </w:r>
    </w:p>
    <w:p w14:paraId="791F32CF" w14:textId="5AF3B5A2" w:rsidR="0097361D" w:rsidRPr="00EC6944" w:rsidRDefault="00266050" w:rsidP="00DD3AC3">
      <w:pPr>
        <w:pStyle w:val="ListParagraph"/>
        <w:numPr>
          <w:ilvl w:val="0"/>
          <w:numId w:val="3"/>
        </w:numPr>
        <w:spacing w:after="0" w:line="240" w:lineRule="auto"/>
        <w:rPr>
          <w:b/>
          <w:sz w:val="22"/>
          <w:szCs w:val="22"/>
        </w:rPr>
      </w:pPr>
      <w:r w:rsidRPr="0097361D">
        <w:rPr>
          <w:bCs/>
          <w:sz w:val="22"/>
          <w:szCs w:val="22"/>
        </w:rPr>
        <w:t xml:space="preserve">Mr. Haslam </w:t>
      </w:r>
      <w:r w:rsidR="00EC6944">
        <w:rPr>
          <w:bCs/>
          <w:sz w:val="22"/>
          <w:szCs w:val="22"/>
        </w:rPr>
        <w:t xml:space="preserve">had </w:t>
      </w:r>
      <w:r w:rsidR="0097361D" w:rsidRPr="0097361D">
        <w:rPr>
          <w:bCs/>
          <w:sz w:val="22"/>
          <w:szCs w:val="22"/>
        </w:rPr>
        <w:t>create</w:t>
      </w:r>
      <w:r w:rsidR="00EC6944">
        <w:rPr>
          <w:bCs/>
          <w:sz w:val="22"/>
          <w:szCs w:val="22"/>
        </w:rPr>
        <w:t>d</w:t>
      </w:r>
      <w:r w:rsidR="0097361D" w:rsidRPr="0097361D">
        <w:rPr>
          <w:bCs/>
          <w:sz w:val="22"/>
          <w:szCs w:val="22"/>
        </w:rPr>
        <w:t xml:space="preserve"> new mailboxes for all council members and the clerk, </w:t>
      </w:r>
      <w:r w:rsidR="00EC6944">
        <w:rPr>
          <w:bCs/>
          <w:sz w:val="22"/>
          <w:szCs w:val="22"/>
        </w:rPr>
        <w:t>and distributed details and individual passwords to each councillor. E</w:t>
      </w:r>
      <w:r w:rsidR="0097361D" w:rsidRPr="0097361D">
        <w:rPr>
          <w:bCs/>
          <w:sz w:val="22"/>
          <w:szCs w:val="22"/>
        </w:rPr>
        <w:t xml:space="preserve">ach would </w:t>
      </w:r>
      <w:r w:rsidR="00EC6944">
        <w:rPr>
          <w:bCs/>
          <w:sz w:val="22"/>
          <w:szCs w:val="22"/>
        </w:rPr>
        <w:t>need to register and log on</w:t>
      </w:r>
      <w:r w:rsidR="0097361D" w:rsidRPr="0097361D">
        <w:rPr>
          <w:bCs/>
          <w:sz w:val="22"/>
          <w:szCs w:val="22"/>
        </w:rPr>
        <w:t>.  There is a 2GB limit to each one so some rules around mailbox management will be required. Mr Haslam w</w:t>
      </w:r>
      <w:r w:rsidR="00EC6944">
        <w:rPr>
          <w:bCs/>
          <w:sz w:val="22"/>
          <w:szCs w:val="22"/>
        </w:rPr>
        <w:t>as thanked for his work in setting all of this up.</w:t>
      </w:r>
      <w:r w:rsidR="0097361D" w:rsidRPr="0097361D">
        <w:rPr>
          <w:bCs/>
          <w:sz w:val="22"/>
          <w:szCs w:val="22"/>
        </w:rPr>
        <w:t xml:space="preserve"> </w:t>
      </w:r>
    </w:p>
    <w:p w14:paraId="5AE27A88" w14:textId="3CDEAC8A" w:rsidR="00EC6944" w:rsidRPr="0097361D" w:rsidRDefault="00EC6944" w:rsidP="00DD3AC3">
      <w:pPr>
        <w:pStyle w:val="ListParagraph"/>
        <w:numPr>
          <w:ilvl w:val="0"/>
          <w:numId w:val="3"/>
        </w:numPr>
        <w:spacing w:after="0" w:line="240" w:lineRule="auto"/>
        <w:rPr>
          <w:b/>
          <w:sz w:val="22"/>
          <w:szCs w:val="22"/>
        </w:rPr>
      </w:pPr>
      <w:r>
        <w:rPr>
          <w:bCs/>
          <w:sz w:val="22"/>
          <w:szCs w:val="22"/>
        </w:rPr>
        <w:t xml:space="preserve">Equality and Diversity training was offered by CALC at £30/head and the session clashed with </w:t>
      </w:r>
      <w:r w:rsidR="00654E37">
        <w:rPr>
          <w:bCs/>
          <w:sz w:val="22"/>
          <w:szCs w:val="22"/>
        </w:rPr>
        <w:t>the March Parish Council meeting.  Mr. Semple offered to see if he could obtain some free training via CAB.</w:t>
      </w:r>
    </w:p>
    <w:p w14:paraId="278AFB83" w14:textId="3BBD2E95" w:rsidR="0097361D" w:rsidRPr="0097361D" w:rsidRDefault="0097361D" w:rsidP="00DD3AC3">
      <w:pPr>
        <w:pStyle w:val="ListParagraph"/>
        <w:numPr>
          <w:ilvl w:val="0"/>
          <w:numId w:val="3"/>
        </w:numPr>
        <w:spacing w:after="0" w:line="240" w:lineRule="auto"/>
        <w:rPr>
          <w:b/>
          <w:sz w:val="22"/>
          <w:szCs w:val="22"/>
        </w:rPr>
      </w:pPr>
      <w:r>
        <w:rPr>
          <w:bCs/>
          <w:sz w:val="22"/>
          <w:szCs w:val="22"/>
        </w:rPr>
        <w:t>Cumberland Councillor Semple was asked</w:t>
      </w:r>
      <w:r w:rsidR="00654E37">
        <w:rPr>
          <w:bCs/>
          <w:sz w:val="22"/>
          <w:szCs w:val="22"/>
        </w:rPr>
        <w:t xml:space="preserve"> why the </w:t>
      </w:r>
      <w:r w:rsidR="00BE7CF5">
        <w:rPr>
          <w:bCs/>
          <w:sz w:val="22"/>
          <w:szCs w:val="22"/>
        </w:rPr>
        <w:t>217-bus</w:t>
      </w:r>
      <w:r w:rsidR="00654E37">
        <w:rPr>
          <w:bCs/>
          <w:sz w:val="22"/>
          <w:szCs w:val="22"/>
        </w:rPr>
        <w:t xml:space="preserve"> timetable does not appear on the Cumberland Council/Stagecoach websites and is not available in bus shelters.  Mr. Semple agreed to raise this matter the following day. Mrs</w:t>
      </w:r>
      <w:r>
        <w:rPr>
          <w:bCs/>
          <w:sz w:val="22"/>
          <w:szCs w:val="22"/>
        </w:rPr>
        <w:t>.</w:t>
      </w:r>
      <w:r w:rsidR="00654E37">
        <w:rPr>
          <w:bCs/>
          <w:sz w:val="22"/>
          <w:szCs w:val="22"/>
        </w:rPr>
        <w:t xml:space="preserve"> Moore reported that she had printed and laminated some timetables and affixed them to bus shelters on Main Street, Cockermouth and that she was delighted to report that it is now a ‘proper’ bus, featuring a sloping platform for the benefit of those passengers who require it. Mrs. Moore offered to put a copy of the 217 </w:t>
      </w:r>
      <w:proofErr w:type="gramStart"/>
      <w:r w:rsidR="00654E37">
        <w:rPr>
          <w:bCs/>
          <w:sz w:val="22"/>
          <w:szCs w:val="22"/>
        </w:rPr>
        <w:t>timetable</w:t>
      </w:r>
      <w:proofErr w:type="gramEnd"/>
      <w:r w:rsidR="00654E37">
        <w:rPr>
          <w:bCs/>
          <w:sz w:val="22"/>
          <w:szCs w:val="22"/>
        </w:rPr>
        <w:t xml:space="preserve"> in the noticeboard in </w:t>
      </w:r>
      <w:proofErr w:type="spellStart"/>
      <w:r w:rsidR="00654E37">
        <w:rPr>
          <w:bCs/>
          <w:sz w:val="22"/>
          <w:szCs w:val="22"/>
        </w:rPr>
        <w:t>Pardshaw</w:t>
      </w:r>
      <w:proofErr w:type="spellEnd"/>
      <w:r w:rsidR="00654E37">
        <w:rPr>
          <w:bCs/>
          <w:sz w:val="22"/>
          <w:szCs w:val="22"/>
        </w:rPr>
        <w:t>.</w:t>
      </w:r>
    </w:p>
    <w:p w14:paraId="5500416A" w14:textId="77777777" w:rsidR="0097361D" w:rsidRDefault="0097361D" w:rsidP="0097361D">
      <w:pPr>
        <w:spacing w:after="0" w:line="240" w:lineRule="auto"/>
        <w:rPr>
          <w:b/>
          <w:sz w:val="22"/>
          <w:szCs w:val="22"/>
        </w:rPr>
      </w:pPr>
    </w:p>
    <w:p w14:paraId="186D0A28" w14:textId="4A1A6179" w:rsidR="00DD3AC3" w:rsidRDefault="00BE1641" w:rsidP="0097361D">
      <w:pPr>
        <w:spacing w:after="0" w:line="240" w:lineRule="auto"/>
        <w:rPr>
          <w:b/>
          <w:sz w:val="22"/>
          <w:szCs w:val="22"/>
        </w:rPr>
      </w:pPr>
      <w:r>
        <w:rPr>
          <w:b/>
          <w:sz w:val="22"/>
          <w:szCs w:val="22"/>
        </w:rPr>
        <w:lastRenderedPageBreak/>
        <w:t>99</w:t>
      </w:r>
      <w:r w:rsidR="00DD3AC3" w:rsidRPr="0097361D">
        <w:rPr>
          <w:b/>
          <w:sz w:val="22"/>
          <w:szCs w:val="22"/>
        </w:rPr>
        <w:t>/25 Report from Cumberland Councillor Mr. Andrew Semple</w:t>
      </w:r>
    </w:p>
    <w:p w14:paraId="5B502EB9" w14:textId="64C2BDB7" w:rsidR="00DD458A" w:rsidRDefault="00845755" w:rsidP="00654E37">
      <w:pPr>
        <w:spacing w:after="0" w:line="240" w:lineRule="auto"/>
        <w:rPr>
          <w:bCs/>
          <w:sz w:val="22"/>
          <w:szCs w:val="22"/>
        </w:rPr>
      </w:pPr>
      <w:r>
        <w:rPr>
          <w:bCs/>
          <w:sz w:val="22"/>
          <w:szCs w:val="22"/>
        </w:rPr>
        <w:t xml:space="preserve">Mr. Semple </w:t>
      </w:r>
      <w:r w:rsidR="00654E37">
        <w:rPr>
          <w:bCs/>
          <w:sz w:val="22"/>
          <w:szCs w:val="22"/>
        </w:rPr>
        <w:t>reported that he would be chairing the meeting of the full council on 3</w:t>
      </w:r>
      <w:r w:rsidR="00654E37" w:rsidRPr="00654E37">
        <w:rPr>
          <w:bCs/>
          <w:sz w:val="22"/>
          <w:szCs w:val="22"/>
          <w:vertAlign w:val="superscript"/>
        </w:rPr>
        <w:t>rd</w:t>
      </w:r>
      <w:r w:rsidR="00654E37">
        <w:rPr>
          <w:bCs/>
          <w:sz w:val="22"/>
          <w:szCs w:val="22"/>
        </w:rPr>
        <w:t xml:space="preserve"> March.  At that meeting, alongside a full agenda, there would need to be discussion of a </w:t>
      </w:r>
      <w:r w:rsidR="000F0385">
        <w:rPr>
          <w:bCs/>
          <w:sz w:val="22"/>
          <w:szCs w:val="22"/>
        </w:rPr>
        <w:t>2,800-name</w:t>
      </w:r>
      <w:r w:rsidR="00654E37">
        <w:rPr>
          <w:bCs/>
          <w:sz w:val="22"/>
          <w:szCs w:val="22"/>
        </w:rPr>
        <w:t xml:space="preserve"> petition submitted in opposition to Carlisle’s inclusion in the Sanctuary City Movement.  Mr. Semple explained that any petition with over 1000 signatories </w:t>
      </w:r>
      <w:r w:rsidR="00DD458A">
        <w:rPr>
          <w:bCs/>
          <w:sz w:val="22"/>
          <w:szCs w:val="22"/>
        </w:rPr>
        <w:t>need to be debated by the council.  He went on to explain what the Sanctuary City Movement is, and what it is not, and that the originator of the petition had clearly misunderstood what it is about. He also outlined the situation re asylum seekers, who are housed by the Home Office and have no say in where that will be, are not permitted to work and receive £49/week loaded to a card, and free prescriptions if needed.  Cumberland Council spends nothing on asylum seekers.</w:t>
      </w:r>
    </w:p>
    <w:p w14:paraId="0A593601" w14:textId="601022B4" w:rsidR="00DD458A" w:rsidRDefault="00DD458A" w:rsidP="00654E37">
      <w:pPr>
        <w:spacing w:after="0" w:line="240" w:lineRule="auto"/>
        <w:rPr>
          <w:bCs/>
          <w:sz w:val="22"/>
          <w:szCs w:val="22"/>
        </w:rPr>
      </w:pPr>
      <w:r>
        <w:rPr>
          <w:bCs/>
          <w:sz w:val="22"/>
          <w:szCs w:val="22"/>
        </w:rPr>
        <w:t xml:space="preserve">It was anticipated that </w:t>
      </w:r>
      <w:proofErr w:type="gramStart"/>
      <w:r>
        <w:rPr>
          <w:bCs/>
          <w:sz w:val="22"/>
          <w:szCs w:val="22"/>
        </w:rPr>
        <w:t>a number of</w:t>
      </w:r>
      <w:proofErr w:type="gramEnd"/>
      <w:r>
        <w:rPr>
          <w:bCs/>
          <w:sz w:val="22"/>
          <w:szCs w:val="22"/>
        </w:rPr>
        <w:t xml:space="preserve"> protestors would be in Carlisle at the time of the meeting, many from recognised far right organisations, and in anticipation of this the start time of the meeting had been moved forward by one hour and seven security guards employed to ensure councillor and public safety.</w:t>
      </w:r>
    </w:p>
    <w:p w14:paraId="186CE209" w14:textId="77777777" w:rsidR="00DD458A" w:rsidRDefault="00DD458A" w:rsidP="00654E37">
      <w:pPr>
        <w:spacing w:after="0" w:line="240" w:lineRule="auto"/>
        <w:rPr>
          <w:bCs/>
          <w:sz w:val="22"/>
          <w:szCs w:val="22"/>
        </w:rPr>
      </w:pPr>
    </w:p>
    <w:p w14:paraId="3562E80A" w14:textId="71C3BA72" w:rsidR="00DD458A" w:rsidRDefault="00DD458A" w:rsidP="00654E37">
      <w:pPr>
        <w:spacing w:after="0" w:line="240" w:lineRule="auto"/>
        <w:rPr>
          <w:bCs/>
          <w:sz w:val="22"/>
          <w:szCs w:val="22"/>
        </w:rPr>
      </w:pPr>
      <w:r>
        <w:rPr>
          <w:bCs/>
          <w:sz w:val="22"/>
          <w:szCs w:val="22"/>
        </w:rPr>
        <w:t xml:space="preserve">The meeting would also discuss the council’s budget for 2026/7 with the three minor parties each putting forward their own budget proposals.  It was noted that the council must agree a balanced budget and that some additional funding from central government would be provided over the next three years. </w:t>
      </w:r>
    </w:p>
    <w:p w14:paraId="55E45868" w14:textId="77777777" w:rsidR="00DD458A" w:rsidRDefault="00DD458A" w:rsidP="00654E37">
      <w:pPr>
        <w:spacing w:after="0" w:line="240" w:lineRule="auto"/>
        <w:rPr>
          <w:bCs/>
          <w:sz w:val="22"/>
          <w:szCs w:val="22"/>
        </w:rPr>
      </w:pPr>
    </w:p>
    <w:p w14:paraId="59007E45" w14:textId="2CE93D28" w:rsidR="00DD458A" w:rsidRPr="00845755" w:rsidRDefault="00DD458A" w:rsidP="00654E37">
      <w:pPr>
        <w:spacing w:after="0" w:line="240" w:lineRule="auto"/>
        <w:rPr>
          <w:bCs/>
          <w:sz w:val="22"/>
          <w:szCs w:val="22"/>
        </w:rPr>
      </w:pPr>
      <w:r>
        <w:rPr>
          <w:bCs/>
          <w:sz w:val="22"/>
          <w:szCs w:val="22"/>
        </w:rPr>
        <w:t>Mr. Semple confirmed that, from April 2027, Dean Parish would be included in the Melbreak ward.</w:t>
      </w:r>
    </w:p>
    <w:p w14:paraId="65D6D88A" w14:textId="77777777" w:rsidR="00E4020C" w:rsidRDefault="00E4020C" w:rsidP="00DD3AC3">
      <w:pPr>
        <w:pStyle w:val="NoSpacing"/>
        <w:rPr>
          <w:b/>
          <w:sz w:val="22"/>
          <w:szCs w:val="22"/>
        </w:rPr>
      </w:pPr>
    </w:p>
    <w:p w14:paraId="4003FFDA" w14:textId="710F8415" w:rsidR="00DD3AC3" w:rsidRPr="00201383" w:rsidRDefault="00BE1641" w:rsidP="00DD3AC3">
      <w:pPr>
        <w:pStyle w:val="NoSpacing"/>
        <w:rPr>
          <w:b/>
          <w:sz w:val="22"/>
          <w:szCs w:val="22"/>
        </w:rPr>
      </w:pPr>
      <w:r>
        <w:rPr>
          <w:b/>
          <w:sz w:val="22"/>
          <w:szCs w:val="22"/>
        </w:rPr>
        <w:t>100</w:t>
      </w:r>
      <w:r w:rsidR="00DD3AC3" w:rsidRPr="00201383">
        <w:rPr>
          <w:b/>
          <w:sz w:val="22"/>
          <w:szCs w:val="22"/>
        </w:rPr>
        <w:t>/25 Reports:</w:t>
      </w:r>
    </w:p>
    <w:p w14:paraId="747B1B5E" w14:textId="63FC7C24" w:rsidR="00DD3AC3" w:rsidRDefault="00DD3AC3" w:rsidP="00E4020C">
      <w:pPr>
        <w:pStyle w:val="NoSpacing"/>
        <w:numPr>
          <w:ilvl w:val="1"/>
          <w:numId w:val="1"/>
        </w:numPr>
        <w:rPr>
          <w:b/>
          <w:sz w:val="22"/>
          <w:szCs w:val="22"/>
        </w:rPr>
      </w:pPr>
      <w:r w:rsidRPr="00201383">
        <w:rPr>
          <w:b/>
          <w:sz w:val="22"/>
          <w:szCs w:val="22"/>
        </w:rPr>
        <w:t>Dean Community Response Group</w:t>
      </w:r>
    </w:p>
    <w:p w14:paraId="67ADDD84" w14:textId="71E05F5D" w:rsidR="006358CF" w:rsidRDefault="00E4020C" w:rsidP="00DD458A">
      <w:pPr>
        <w:pStyle w:val="NoSpacing"/>
        <w:ind w:left="1440"/>
        <w:rPr>
          <w:bCs/>
          <w:sz w:val="22"/>
          <w:szCs w:val="22"/>
        </w:rPr>
      </w:pPr>
      <w:r w:rsidRPr="00E4020C">
        <w:rPr>
          <w:bCs/>
          <w:sz w:val="22"/>
          <w:szCs w:val="22"/>
        </w:rPr>
        <w:t>Mr. Chittenden</w:t>
      </w:r>
      <w:r w:rsidR="00DD458A">
        <w:rPr>
          <w:bCs/>
          <w:sz w:val="22"/>
          <w:szCs w:val="22"/>
        </w:rPr>
        <w:t>’s written report had been circulated via email ahead of the meeting.</w:t>
      </w:r>
      <w:r w:rsidR="00D905BF">
        <w:rPr>
          <w:bCs/>
          <w:sz w:val="22"/>
          <w:szCs w:val="22"/>
        </w:rPr>
        <w:t xml:space="preserve"> Branthwaite Scouts were liaising with the group and would work together in future.</w:t>
      </w:r>
    </w:p>
    <w:p w14:paraId="6FB5F473" w14:textId="4786CFFB" w:rsidR="006358CF" w:rsidRDefault="006358CF" w:rsidP="00E4020C">
      <w:pPr>
        <w:pStyle w:val="NoSpacing"/>
        <w:ind w:left="1440"/>
        <w:rPr>
          <w:bCs/>
          <w:sz w:val="22"/>
          <w:szCs w:val="22"/>
        </w:rPr>
      </w:pPr>
      <w:r>
        <w:rPr>
          <w:bCs/>
          <w:sz w:val="22"/>
          <w:szCs w:val="22"/>
        </w:rPr>
        <w:t xml:space="preserve">Mr. Chittenden </w:t>
      </w:r>
      <w:r w:rsidR="00D905BF">
        <w:rPr>
          <w:bCs/>
          <w:sz w:val="22"/>
          <w:szCs w:val="22"/>
        </w:rPr>
        <w:t xml:space="preserve">had contacted the </w:t>
      </w:r>
      <w:r>
        <w:rPr>
          <w:bCs/>
          <w:sz w:val="22"/>
          <w:szCs w:val="22"/>
        </w:rPr>
        <w:t xml:space="preserve">Community Heartbeat Trust and the Ambulance Service for replacement defibrillator </w:t>
      </w:r>
      <w:r w:rsidR="00BE7CF5">
        <w:rPr>
          <w:bCs/>
          <w:sz w:val="22"/>
          <w:szCs w:val="22"/>
        </w:rPr>
        <w:t>pads and</w:t>
      </w:r>
      <w:r w:rsidR="00D905BF">
        <w:rPr>
          <w:bCs/>
          <w:sz w:val="22"/>
          <w:szCs w:val="22"/>
        </w:rPr>
        <w:t xml:space="preserve"> would continue to do so for the procurement of new pads.</w:t>
      </w:r>
    </w:p>
    <w:p w14:paraId="50E39EE8" w14:textId="1AF8D212" w:rsidR="00D905BF" w:rsidRDefault="00D905BF" w:rsidP="00E4020C">
      <w:pPr>
        <w:pStyle w:val="NoSpacing"/>
        <w:ind w:left="1440"/>
        <w:rPr>
          <w:bCs/>
          <w:sz w:val="22"/>
          <w:szCs w:val="22"/>
        </w:rPr>
      </w:pPr>
      <w:r>
        <w:rPr>
          <w:bCs/>
          <w:sz w:val="22"/>
          <w:szCs w:val="22"/>
        </w:rPr>
        <w:t>A request for a grant from the Parish Council to purchase two puddle pumps for the group to use was considered and on the proposal of Mr. Chittenden, seconded by Mr. Thomas it was agreed that the Parish Council would purchase two such pumps for the group.</w:t>
      </w:r>
    </w:p>
    <w:p w14:paraId="48DCA7DB" w14:textId="0002E29E" w:rsidR="00D905BF" w:rsidRDefault="00D905BF" w:rsidP="00E4020C">
      <w:pPr>
        <w:pStyle w:val="NoSpacing"/>
        <w:ind w:left="1440"/>
        <w:rPr>
          <w:bCs/>
          <w:sz w:val="22"/>
          <w:szCs w:val="22"/>
        </w:rPr>
      </w:pPr>
      <w:r>
        <w:rPr>
          <w:bCs/>
          <w:sz w:val="22"/>
          <w:szCs w:val="22"/>
        </w:rPr>
        <w:t>A handy guide of how to organise in an emergency had been supplied for each of the three village halls/community centres in the parish.  Mr. Chittenden would also speak to the committees at each venue to ensure they knew how to deal with emergency situations.</w:t>
      </w:r>
    </w:p>
    <w:p w14:paraId="0631BD18" w14:textId="77777777" w:rsidR="006358CF" w:rsidRDefault="00DD3AC3" w:rsidP="00592B5E">
      <w:pPr>
        <w:pStyle w:val="NoSpacing"/>
        <w:numPr>
          <w:ilvl w:val="1"/>
          <w:numId w:val="1"/>
        </w:numPr>
        <w:rPr>
          <w:b/>
          <w:bCs/>
          <w:sz w:val="22"/>
          <w:szCs w:val="22"/>
        </w:rPr>
      </w:pPr>
      <w:r w:rsidRPr="00753C68">
        <w:rPr>
          <w:b/>
          <w:bCs/>
          <w:sz w:val="22"/>
          <w:szCs w:val="22"/>
        </w:rPr>
        <w:t xml:space="preserve">Dean Solar Farm </w:t>
      </w:r>
    </w:p>
    <w:p w14:paraId="721E5C36" w14:textId="560C4AD1" w:rsidR="00D905BF" w:rsidRPr="00D905BF" w:rsidRDefault="00D905BF" w:rsidP="00D905BF">
      <w:pPr>
        <w:pStyle w:val="NoSpacing"/>
        <w:ind w:left="1440"/>
        <w:rPr>
          <w:sz w:val="22"/>
          <w:szCs w:val="22"/>
        </w:rPr>
      </w:pPr>
      <w:r>
        <w:rPr>
          <w:sz w:val="22"/>
          <w:szCs w:val="22"/>
        </w:rPr>
        <w:t>Awaiting the planning inspectorate’s report.</w:t>
      </w:r>
    </w:p>
    <w:p w14:paraId="5AFC3E64" w14:textId="09BC6692" w:rsidR="00DD3AC3" w:rsidRPr="00592B5E" w:rsidRDefault="00DD3AC3" w:rsidP="00592B5E">
      <w:pPr>
        <w:pStyle w:val="NoSpacing"/>
        <w:numPr>
          <w:ilvl w:val="1"/>
          <w:numId w:val="1"/>
        </w:numPr>
        <w:rPr>
          <w:b/>
          <w:bCs/>
          <w:sz w:val="22"/>
          <w:szCs w:val="22"/>
        </w:rPr>
      </w:pPr>
      <w:r w:rsidRPr="00592B5E">
        <w:rPr>
          <w:b/>
          <w:bCs/>
          <w:sz w:val="22"/>
          <w:szCs w:val="22"/>
        </w:rPr>
        <w:t>Lostrigg Solar Farm</w:t>
      </w:r>
    </w:p>
    <w:p w14:paraId="19F2580C" w14:textId="5408C814" w:rsidR="00DD3AC3" w:rsidRPr="00753C68" w:rsidRDefault="00592B5E" w:rsidP="00DD3AC3">
      <w:pPr>
        <w:pStyle w:val="NoSpacing"/>
        <w:ind w:left="1440"/>
        <w:rPr>
          <w:sz w:val="22"/>
          <w:szCs w:val="22"/>
        </w:rPr>
      </w:pPr>
      <w:r>
        <w:rPr>
          <w:sz w:val="22"/>
          <w:szCs w:val="22"/>
        </w:rPr>
        <w:t>Nothing new since the last P C meeting</w:t>
      </w:r>
      <w:r w:rsidR="00DD3AC3" w:rsidRPr="00753C68">
        <w:rPr>
          <w:sz w:val="22"/>
          <w:szCs w:val="22"/>
        </w:rPr>
        <w:t>.</w:t>
      </w:r>
      <w:r>
        <w:rPr>
          <w:sz w:val="22"/>
          <w:szCs w:val="22"/>
        </w:rPr>
        <w:t xml:space="preserve">  </w:t>
      </w:r>
    </w:p>
    <w:p w14:paraId="01289669" w14:textId="77777777" w:rsidR="00DD3AC3" w:rsidRPr="00753C68" w:rsidRDefault="00DD3AC3" w:rsidP="00DD3AC3">
      <w:pPr>
        <w:pStyle w:val="NoSpacing"/>
        <w:numPr>
          <w:ilvl w:val="1"/>
          <w:numId w:val="1"/>
        </w:numPr>
        <w:rPr>
          <w:b/>
          <w:bCs/>
          <w:sz w:val="22"/>
          <w:szCs w:val="22"/>
        </w:rPr>
      </w:pPr>
      <w:r w:rsidRPr="00753C68">
        <w:rPr>
          <w:b/>
          <w:bCs/>
          <w:sz w:val="22"/>
          <w:szCs w:val="22"/>
        </w:rPr>
        <w:t>Parish Plan</w:t>
      </w:r>
    </w:p>
    <w:p w14:paraId="3549C675" w14:textId="5E5BE687" w:rsidR="00B543D3" w:rsidRDefault="006358CF" w:rsidP="00592B5E">
      <w:pPr>
        <w:pStyle w:val="NoSpacing"/>
        <w:ind w:left="1440"/>
        <w:rPr>
          <w:sz w:val="22"/>
          <w:szCs w:val="22"/>
        </w:rPr>
      </w:pPr>
      <w:r>
        <w:rPr>
          <w:sz w:val="22"/>
          <w:szCs w:val="22"/>
        </w:rPr>
        <w:t xml:space="preserve"> Mr. Fergusson </w:t>
      </w:r>
      <w:r w:rsidR="00D905BF">
        <w:rPr>
          <w:sz w:val="22"/>
          <w:szCs w:val="22"/>
        </w:rPr>
        <w:t>had spoken to Jozi Brown</w:t>
      </w:r>
      <w:r>
        <w:rPr>
          <w:sz w:val="22"/>
          <w:szCs w:val="22"/>
        </w:rPr>
        <w:t xml:space="preserve"> </w:t>
      </w:r>
      <w:r w:rsidR="00D905BF">
        <w:rPr>
          <w:sz w:val="22"/>
          <w:szCs w:val="22"/>
        </w:rPr>
        <w:t xml:space="preserve">of </w:t>
      </w:r>
      <w:proofErr w:type="gramStart"/>
      <w:r>
        <w:rPr>
          <w:sz w:val="22"/>
          <w:szCs w:val="22"/>
        </w:rPr>
        <w:t>ACT</w:t>
      </w:r>
      <w:proofErr w:type="gramEnd"/>
      <w:r w:rsidR="00D905BF">
        <w:rPr>
          <w:sz w:val="22"/>
          <w:szCs w:val="22"/>
        </w:rPr>
        <w:t xml:space="preserve"> and it was felt that there were </w:t>
      </w:r>
      <w:proofErr w:type="gramStart"/>
      <w:r w:rsidR="00D905BF">
        <w:rPr>
          <w:sz w:val="22"/>
          <w:szCs w:val="22"/>
        </w:rPr>
        <w:t>a number of</w:t>
      </w:r>
      <w:proofErr w:type="gramEnd"/>
      <w:r w:rsidR="00D905BF">
        <w:rPr>
          <w:sz w:val="22"/>
          <w:szCs w:val="22"/>
        </w:rPr>
        <w:t xml:space="preserve"> preparatory things that could be done whilst funding is awaited.  It was agreed that Mr. Ferguson should obtain more information on this from Jozi.</w:t>
      </w:r>
    </w:p>
    <w:p w14:paraId="57C151AF" w14:textId="77777777" w:rsidR="00D905BF" w:rsidRDefault="00D905BF" w:rsidP="00D905BF">
      <w:pPr>
        <w:pStyle w:val="NoSpacing"/>
        <w:rPr>
          <w:sz w:val="22"/>
          <w:szCs w:val="22"/>
        </w:rPr>
      </w:pPr>
    </w:p>
    <w:p w14:paraId="1D6873FD" w14:textId="7508EE17" w:rsidR="000951CB" w:rsidRDefault="000951CB" w:rsidP="000951CB">
      <w:pPr>
        <w:pStyle w:val="NoSpacing"/>
        <w:ind w:left="1440"/>
        <w:jc w:val="center"/>
        <w:rPr>
          <w:i/>
          <w:iCs/>
          <w:sz w:val="22"/>
          <w:szCs w:val="22"/>
        </w:rPr>
      </w:pPr>
      <w:proofErr w:type="spellStart"/>
      <w:proofErr w:type="gramStart"/>
      <w:r>
        <w:rPr>
          <w:i/>
          <w:iCs/>
          <w:sz w:val="22"/>
          <w:szCs w:val="22"/>
        </w:rPr>
        <w:t>Mr.Semple</w:t>
      </w:r>
      <w:proofErr w:type="spellEnd"/>
      <w:proofErr w:type="gramEnd"/>
      <w:r>
        <w:rPr>
          <w:i/>
          <w:iCs/>
          <w:sz w:val="22"/>
          <w:szCs w:val="22"/>
        </w:rPr>
        <w:t xml:space="preserve"> left the meeting at this point, 8.</w:t>
      </w:r>
      <w:r w:rsidR="00D905BF">
        <w:rPr>
          <w:i/>
          <w:iCs/>
          <w:sz w:val="22"/>
          <w:szCs w:val="22"/>
        </w:rPr>
        <w:t>39</w:t>
      </w:r>
      <w:r>
        <w:rPr>
          <w:i/>
          <w:iCs/>
          <w:sz w:val="22"/>
          <w:szCs w:val="22"/>
        </w:rPr>
        <w:t>pm</w:t>
      </w:r>
    </w:p>
    <w:p w14:paraId="7C323B06" w14:textId="14A7F0AC" w:rsidR="00B543D3" w:rsidRPr="00B543D3" w:rsidRDefault="00B543D3" w:rsidP="00B543D3">
      <w:pPr>
        <w:pStyle w:val="NoSpacing"/>
        <w:ind w:left="1440"/>
        <w:jc w:val="center"/>
        <w:rPr>
          <w:i/>
          <w:iCs/>
          <w:sz w:val="22"/>
          <w:szCs w:val="22"/>
        </w:rPr>
      </w:pPr>
    </w:p>
    <w:p w14:paraId="7C4FEFE7" w14:textId="62CBF550" w:rsidR="00DD3AC3" w:rsidRPr="008E55EE" w:rsidRDefault="00BE1641" w:rsidP="00DD3AC3">
      <w:pPr>
        <w:pStyle w:val="NoSpacing"/>
        <w:rPr>
          <w:b/>
          <w:bCs/>
          <w:color w:val="000000" w:themeColor="text1"/>
          <w:sz w:val="22"/>
          <w:szCs w:val="22"/>
        </w:rPr>
      </w:pPr>
      <w:r>
        <w:rPr>
          <w:b/>
          <w:bCs/>
          <w:color w:val="000000" w:themeColor="text1"/>
          <w:sz w:val="22"/>
          <w:szCs w:val="22"/>
        </w:rPr>
        <w:t>101</w:t>
      </w:r>
      <w:r w:rsidR="00DD3AC3" w:rsidRPr="008E55EE">
        <w:rPr>
          <w:b/>
          <w:bCs/>
          <w:color w:val="000000" w:themeColor="text1"/>
          <w:sz w:val="22"/>
          <w:szCs w:val="22"/>
        </w:rPr>
        <w:t>/25 Finance</w:t>
      </w:r>
    </w:p>
    <w:p w14:paraId="21B35938" w14:textId="2C965277" w:rsidR="00DD3AC3" w:rsidRPr="008E55EE" w:rsidRDefault="00DD3AC3" w:rsidP="00845755">
      <w:pPr>
        <w:pStyle w:val="NoSpacing"/>
        <w:rPr>
          <w:color w:val="000000" w:themeColor="text1"/>
          <w:sz w:val="22"/>
          <w:szCs w:val="22"/>
        </w:rPr>
      </w:pPr>
      <w:r w:rsidRPr="008E55EE">
        <w:rPr>
          <w:color w:val="000000" w:themeColor="text1"/>
          <w:sz w:val="22"/>
          <w:szCs w:val="22"/>
        </w:rPr>
        <w:t>The following accounts were approved:</w:t>
      </w:r>
    </w:p>
    <w:p w14:paraId="04F99F4D" w14:textId="0F4DF7E9" w:rsidR="00845755" w:rsidRPr="008E55EE" w:rsidRDefault="00845755" w:rsidP="00845755">
      <w:pPr>
        <w:pStyle w:val="NoSpacing"/>
        <w:rPr>
          <w:color w:val="000000" w:themeColor="text1"/>
          <w:sz w:val="22"/>
          <w:szCs w:val="22"/>
        </w:rPr>
      </w:pPr>
      <w:r w:rsidRPr="008E55EE">
        <w:rPr>
          <w:color w:val="000000" w:themeColor="text1"/>
          <w:sz w:val="22"/>
          <w:szCs w:val="22"/>
        </w:rPr>
        <w:t xml:space="preserve">Clerk’s salary – </w:t>
      </w:r>
      <w:r w:rsidR="008E55EE">
        <w:rPr>
          <w:color w:val="000000" w:themeColor="text1"/>
          <w:sz w:val="22"/>
          <w:szCs w:val="22"/>
        </w:rPr>
        <w:t>March</w:t>
      </w:r>
      <w:r w:rsidRPr="008E55EE">
        <w:rPr>
          <w:color w:val="000000" w:themeColor="text1"/>
          <w:sz w:val="22"/>
          <w:szCs w:val="22"/>
        </w:rPr>
        <w:t>- net</w:t>
      </w:r>
      <w:r w:rsidRPr="008E55EE">
        <w:rPr>
          <w:color w:val="000000" w:themeColor="text1"/>
          <w:sz w:val="22"/>
          <w:szCs w:val="22"/>
        </w:rPr>
        <w:tab/>
      </w:r>
      <w:r w:rsidRPr="008E55EE">
        <w:rPr>
          <w:color w:val="000000" w:themeColor="text1"/>
          <w:sz w:val="22"/>
          <w:szCs w:val="22"/>
        </w:rPr>
        <w:tab/>
      </w:r>
      <w:r w:rsidRPr="008E55EE">
        <w:rPr>
          <w:color w:val="000000" w:themeColor="text1"/>
          <w:sz w:val="22"/>
          <w:szCs w:val="22"/>
        </w:rPr>
        <w:tab/>
        <w:t xml:space="preserve">£ 263.64   </w:t>
      </w:r>
    </w:p>
    <w:p w14:paraId="7760F9C7" w14:textId="67AF764F" w:rsidR="00845755" w:rsidRPr="008E55EE" w:rsidRDefault="00845755" w:rsidP="00845755">
      <w:pPr>
        <w:pStyle w:val="NoSpacing"/>
        <w:rPr>
          <w:color w:val="000000" w:themeColor="text1"/>
          <w:sz w:val="22"/>
          <w:szCs w:val="22"/>
        </w:rPr>
      </w:pPr>
      <w:r w:rsidRPr="008E55EE">
        <w:rPr>
          <w:color w:val="000000" w:themeColor="text1"/>
          <w:sz w:val="22"/>
          <w:szCs w:val="22"/>
        </w:rPr>
        <w:t xml:space="preserve">          Tax on </w:t>
      </w:r>
      <w:r w:rsidR="008E55EE">
        <w:rPr>
          <w:color w:val="000000" w:themeColor="text1"/>
          <w:sz w:val="22"/>
          <w:szCs w:val="22"/>
        </w:rPr>
        <w:t xml:space="preserve">March </w:t>
      </w:r>
      <w:r w:rsidRPr="008E55EE">
        <w:rPr>
          <w:color w:val="000000" w:themeColor="text1"/>
          <w:sz w:val="22"/>
          <w:szCs w:val="22"/>
        </w:rPr>
        <w:t>salary</w:t>
      </w:r>
      <w:r w:rsidRPr="008E55EE">
        <w:rPr>
          <w:color w:val="000000" w:themeColor="text1"/>
          <w:sz w:val="22"/>
          <w:szCs w:val="22"/>
        </w:rPr>
        <w:tab/>
      </w:r>
      <w:r w:rsidRPr="008E55EE">
        <w:rPr>
          <w:color w:val="000000" w:themeColor="text1"/>
          <w:sz w:val="22"/>
          <w:szCs w:val="22"/>
        </w:rPr>
        <w:tab/>
      </w:r>
      <w:r w:rsidRPr="008E55EE">
        <w:rPr>
          <w:color w:val="000000" w:themeColor="text1"/>
          <w:sz w:val="22"/>
          <w:szCs w:val="22"/>
        </w:rPr>
        <w:tab/>
        <w:t>£   65.91</w:t>
      </w:r>
    </w:p>
    <w:p w14:paraId="5E5B4754" w14:textId="52CC510B" w:rsidR="00845755" w:rsidRPr="008E55EE" w:rsidRDefault="00845755" w:rsidP="00845755">
      <w:pPr>
        <w:pStyle w:val="NoSpacing"/>
        <w:rPr>
          <w:color w:val="000000" w:themeColor="text1"/>
          <w:sz w:val="22"/>
          <w:szCs w:val="22"/>
        </w:rPr>
      </w:pPr>
      <w:r w:rsidRPr="008E55EE">
        <w:rPr>
          <w:color w:val="000000" w:themeColor="text1"/>
          <w:sz w:val="22"/>
          <w:szCs w:val="22"/>
        </w:rPr>
        <w:tab/>
        <w:t xml:space="preserve">Clerk’s expenses </w:t>
      </w:r>
      <w:r w:rsidRPr="008E55EE">
        <w:rPr>
          <w:color w:val="000000" w:themeColor="text1"/>
          <w:sz w:val="22"/>
          <w:szCs w:val="22"/>
        </w:rPr>
        <w:tab/>
      </w:r>
      <w:r w:rsidRPr="008E55EE">
        <w:rPr>
          <w:color w:val="000000" w:themeColor="text1"/>
          <w:sz w:val="22"/>
          <w:szCs w:val="22"/>
        </w:rPr>
        <w:tab/>
      </w:r>
      <w:r w:rsidRPr="008E55EE">
        <w:rPr>
          <w:color w:val="000000" w:themeColor="text1"/>
          <w:sz w:val="22"/>
          <w:szCs w:val="22"/>
        </w:rPr>
        <w:tab/>
        <w:t xml:space="preserve">£   </w:t>
      </w:r>
      <w:r w:rsidR="008E55EE">
        <w:rPr>
          <w:color w:val="000000" w:themeColor="text1"/>
          <w:sz w:val="22"/>
          <w:szCs w:val="22"/>
        </w:rPr>
        <w:t>39.70</w:t>
      </w:r>
    </w:p>
    <w:p w14:paraId="6ECC5B1F" w14:textId="5AA8B823" w:rsidR="00845755" w:rsidRPr="008E55EE" w:rsidRDefault="00845755" w:rsidP="00845755">
      <w:pPr>
        <w:pStyle w:val="NoSpacing"/>
        <w:rPr>
          <w:color w:val="000000" w:themeColor="text1"/>
          <w:sz w:val="22"/>
          <w:szCs w:val="22"/>
        </w:rPr>
      </w:pPr>
      <w:r w:rsidRPr="008E55EE">
        <w:rPr>
          <w:color w:val="000000" w:themeColor="text1"/>
          <w:sz w:val="22"/>
          <w:szCs w:val="22"/>
        </w:rPr>
        <w:tab/>
        <w:t xml:space="preserve">Clerk’s salary </w:t>
      </w:r>
      <w:r w:rsidR="008E55EE">
        <w:rPr>
          <w:color w:val="000000" w:themeColor="text1"/>
          <w:sz w:val="22"/>
          <w:szCs w:val="22"/>
        </w:rPr>
        <w:t>–</w:t>
      </w:r>
      <w:r w:rsidRPr="008E55EE">
        <w:rPr>
          <w:color w:val="000000" w:themeColor="text1"/>
          <w:sz w:val="22"/>
          <w:szCs w:val="22"/>
        </w:rPr>
        <w:t xml:space="preserve"> </w:t>
      </w:r>
      <w:r w:rsidR="008E55EE">
        <w:rPr>
          <w:color w:val="000000" w:themeColor="text1"/>
          <w:sz w:val="22"/>
          <w:szCs w:val="22"/>
        </w:rPr>
        <w:t>April</w:t>
      </w:r>
      <w:r w:rsidR="008E55EE">
        <w:rPr>
          <w:color w:val="000000" w:themeColor="text1"/>
          <w:sz w:val="22"/>
          <w:szCs w:val="22"/>
        </w:rPr>
        <w:tab/>
      </w:r>
      <w:r w:rsidRPr="008E55EE">
        <w:rPr>
          <w:color w:val="000000" w:themeColor="text1"/>
          <w:sz w:val="22"/>
          <w:szCs w:val="22"/>
        </w:rPr>
        <w:tab/>
      </w:r>
      <w:r w:rsidRPr="008E55EE">
        <w:rPr>
          <w:color w:val="000000" w:themeColor="text1"/>
          <w:sz w:val="22"/>
          <w:szCs w:val="22"/>
        </w:rPr>
        <w:tab/>
        <w:t>£ 263.64</w:t>
      </w:r>
    </w:p>
    <w:p w14:paraId="30D0ACE6" w14:textId="706292E8" w:rsidR="00845755" w:rsidRDefault="00845755" w:rsidP="00845755">
      <w:pPr>
        <w:pStyle w:val="NoSpacing"/>
        <w:rPr>
          <w:color w:val="000000" w:themeColor="text1"/>
          <w:sz w:val="22"/>
          <w:szCs w:val="22"/>
        </w:rPr>
      </w:pPr>
      <w:r w:rsidRPr="008E55EE">
        <w:rPr>
          <w:color w:val="000000" w:themeColor="text1"/>
          <w:sz w:val="22"/>
          <w:szCs w:val="22"/>
        </w:rPr>
        <w:tab/>
        <w:t xml:space="preserve">Tax on </w:t>
      </w:r>
      <w:r w:rsidR="008E55EE">
        <w:rPr>
          <w:color w:val="000000" w:themeColor="text1"/>
          <w:sz w:val="22"/>
          <w:szCs w:val="22"/>
        </w:rPr>
        <w:t xml:space="preserve">April </w:t>
      </w:r>
      <w:r w:rsidRPr="008E55EE">
        <w:rPr>
          <w:color w:val="000000" w:themeColor="text1"/>
          <w:sz w:val="22"/>
          <w:szCs w:val="22"/>
        </w:rPr>
        <w:t xml:space="preserve">salary </w:t>
      </w:r>
      <w:r w:rsidRPr="008E55EE">
        <w:rPr>
          <w:color w:val="000000" w:themeColor="text1"/>
          <w:sz w:val="22"/>
          <w:szCs w:val="22"/>
        </w:rPr>
        <w:tab/>
      </w:r>
      <w:r w:rsidRPr="008E55EE">
        <w:rPr>
          <w:color w:val="000000" w:themeColor="text1"/>
          <w:sz w:val="22"/>
          <w:szCs w:val="22"/>
        </w:rPr>
        <w:tab/>
      </w:r>
      <w:r w:rsidRPr="008E55EE">
        <w:rPr>
          <w:color w:val="000000" w:themeColor="text1"/>
          <w:sz w:val="22"/>
          <w:szCs w:val="22"/>
        </w:rPr>
        <w:tab/>
        <w:t>£   65.91</w:t>
      </w:r>
    </w:p>
    <w:p w14:paraId="4763AD3C" w14:textId="7854C02A" w:rsidR="008E55EE" w:rsidRPr="008E55EE" w:rsidRDefault="008E55EE" w:rsidP="00845755">
      <w:pPr>
        <w:pStyle w:val="NoSpacing"/>
        <w:rPr>
          <w:color w:val="000000" w:themeColor="text1"/>
          <w:sz w:val="22"/>
          <w:szCs w:val="22"/>
        </w:rPr>
      </w:pPr>
      <w:r>
        <w:rPr>
          <w:color w:val="000000" w:themeColor="text1"/>
          <w:sz w:val="22"/>
          <w:szCs w:val="22"/>
        </w:rPr>
        <w:tab/>
        <w:t>Website email charges</w:t>
      </w:r>
      <w:r>
        <w:rPr>
          <w:color w:val="000000" w:themeColor="text1"/>
          <w:sz w:val="22"/>
          <w:szCs w:val="22"/>
        </w:rPr>
        <w:tab/>
      </w:r>
      <w:r>
        <w:rPr>
          <w:color w:val="000000" w:themeColor="text1"/>
          <w:sz w:val="22"/>
          <w:szCs w:val="22"/>
        </w:rPr>
        <w:tab/>
      </w:r>
      <w:r>
        <w:rPr>
          <w:color w:val="000000" w:themeColor="text1"/>
          <w:sz w:val="22"/>
          <w:szCs w:val="22"/>
        </w:rPr>
        <w:tab/>
        <w:t>£124.90</w:t>
      </w:r>
    </w:p>
    <w:p w14:paraId="34F51218" w14:textId="665D1593" w:rsidR="00845755" w:rsidRPr="008E55EE" w:rsidRDefault="00845755" w:rsidP="00845755">
      <w:pPr>
        <w:pStyle w:val="NoSpacing"/>
        <w:rPr>
          <w:color w:val="000000" w:themeColor="text1"/>
          <w:sz w:val="22"/>
          <w:szCs w:val="22"/>
        </w:rPr>
      </w:pPr>
      <w:r w:rsidRPr="008E55EE">
        <w:rPr>
          <w:color w:val="000000" w:themeColor="text1"/>
          <w:sz w:val="22"/>
          <w:szCs w:val="22"/>
        </w:rPr>
        <w:tab/>
      </w:r>
      <w:r w:rsidRPr="008E55EE">
        <w:rPr>
          <w:color w:val="000000" w:themeColor="text1"/>
          <w:sz w:val="22"/>
          <w:szCs w:val="22"/>
        </w:rPr>
        <w:tab/>
      </w:r>
    </w:p>
    <w:p w14:paraId="1E67266A" w14:textId="77777777" w:rsidR="008E55EE" w:rsidRDefault="008E55EE" w:rsidP="008E55EE">
      <w:pPr>
        <w:rPr>
          <w:rFonts w:ascii="Verdana" w:hAnsi="Verdana"/>
          <w:sz w:val="20"/>
          <w:szCs w:val="20"/>
        </w:rPr>
      </w:pPr>
      <w:r>
        <w:rPr>
          <w:rFonts w:ascii="Verdana" w:hAnsi="Verdana"/>
          <w:sz w:val="20"/>
          <w:szCs w:val="20"/>
        </w:rPr>
        <w:t>It was noted that;</w:t>
      </w:r>
    </w:p>
    <w:p w14:paraId="07202899" w14:textId="77777777" w:rsidR="00BE7CF5" w:rsidRDefault="008E55EE" w:rsidP="00BE7CF5">
      <w:pPr>
        <w:pStyle w:val="ListParagraph"/>
        <w:numPr>
          <w:ilvl w:val="0"/>
          <w:numId w:val="8"/>
        </w:numPr>
        <w:rPr>
          <w:rFonts w:ascii="Verdana" w:hAnsi="Verdana"/>
          <w:sz w:val="20"/>
          <w:szCs w:val="20"/>
        </w:rPr>
      </w:pPr>
      <w:r w:rsidRPr="008E55EE">
        <w:rPr>
          <w:rFonts w:ascii="Verdana" w:hAnsi="Verdana"/>
          <w:sz w:val="20"/>
          <w:szCs w:val="20"/>
        </w:rPr>
        <w:t xml:space="preserve"> </w:t>
      </w:r>
      <w:r w:rsidR="00BE7CF5">
        <w:rPr>
          <w:rFonts w:ascii="Verdana" w:hAnsi="Verdana"/>
          <w:sz w:val="20"/>
          <w:szCs w:val="20"/>
        </w:rPr>
        <w:t>A</w:t>
      </w:r>
      <w:r w:rsidRPr="008E55EE">
        <w:rPr>
          <w:rFonts w:ascii="Verdana" w:hAnsi="Verdana"/>
          <w:sz w:val="20"/>
          <w:szCs w:val="20"/>
        </w:rPr>
        <w:t>n emergency grant of £140 was paid to St Philip’s PCC (Mosser) in February 2026.</w:t>
      </w:r>
    </w:p>
    <w:p w14:paraId="632F117F" w14:textId="776F626F" w:rsidR="008E55EE" w:rsidRPr="00BE7CF5" w:rsidRDefault="008E55EE" w:rsidP="00BE7CF5">
      <w:pPr>
        <w:pStyle w:val="ListParagraph"/>
        <w:numPr>
          <w:ilvl w:val="0"/>
          <w:numId w:val="8"/>
        </w:numPr>
        <w:rPr>
          <w:rFonts w:ascii="Verdana" w:hAnsi="Verdana"/>
          <w:sz w:val="20"/>
          <w:szCs w:val="20"/>
        </w:rPr>
      </w:pPr>
      <w:r w:rsidRPr="00BE7CF5">
        <w:rPr>
          <w:rFonts w:ascii="Verdana" w:hAnsi="Verdana"/>
          <w:sz w:val="20"/>
          <w:szCs w:val="20"/>
        </w:rPr>
        <w:t>J A Lee is increasing the charge for cleaning the bus shelter from £51.35 + VAT in 2025 to £55.46 + VAT for 2026</w:t>
      </w:r>
    </w:p>
    <w:p w14:paraId="688A4180" w14:textId="017B7B67" w:rsidR="008E55EE" w:rsidRPr="00BE7CF5" w:rsidRDefault="008E55EE" w:rsidP="00BE7CF5">
      <w:pPr>
        <w:pStyle w:val="ListParagraph"/>
        <w:numPr>
          <w:ilvl w:val="0"/>
          <w:numId w:val="8"/>
        </w:numPr>
        <w:rPr>
          <w:rFonts w:ascii="Verdana" w:hAnsi="Verdana"/>
          <w:color w:val="000000" w:themeColor="text1"/>
          <w:sz w:val="20"/>
          <w:szCs w:val="20"/>
        </w:rPr>
      </w:pPr>
      <w:r w:rsidRPr="00BE7CF5">
        <w:rPr>
          <w:rFonts w:ascii="Verdana" w:hAnsi="Verdana"/>
          <w:color w:val="000000" w:themeColor="text1"/>
          <w:sz w:val="20"/>
          <w:szCs w:val="20"/>
        </w:rPr>
        <w:lastRenderedPageBreak/>
        <w:t>Requests for donations were considered and, on the motion of Mrs. Moore, seconded by Mr. Thomas, the following were approved:</w:t>
      </w:r>
    </w:p>
    <w:p w14:paraId="0B17F4C8" w14:textId="0D03D7F0" w:rsidR="008E55EE" w:rsidRPr="008E55EE" w:rsidRDefault="008E55EE" w:rsidP="00BE7CF5">
      <w:pPr>
        <w:ind w:left="360" w:firstLine="720"/>
        <w:rPr>
          <w:rFonts w:ascii="Verdana" w:hAnsi="Verdana"/>
          <w:color w:val="000000" w:themeColor="text1"/>
          <w:sz w:val="20"/>
          <w:szCs w:val="20"/>
        </w:rPr>
      </w:pPr>
      <w:r w:rsidRPr="008E55EE">
        <w:rPr>
          <w:rFonts w:ascii="Verdana" w:hAnsi="Verdana"/>
          <w:color w:val="000000" w:themeColor="text1"/>
          <w:sz w:val="20"/>
          <w:szCs w:val="20"/>
        </w:rPr>
        <w:t>St Oswald’s PCC</w:t>
      </w:r>
      <w:r w:rsidRPr="008E55EE">
        <w:rPr>
          <w:rFonts w:ascii="Verdana" w:hAnsi="Verdana"/>
          <w:color w:val="000000" w:themeColor="text1"/>
          <w:sz w:val="20"/>
          <w:szCs w:val="20"/>
        </w:rPr>
        <w:tab/>
        <w:t>£750.00</w:t>
      </w:r>
    </w:p>
    <w:p w14:paraId="2E1C21EB" w14:textId="15E07FFD" w:rsidR="008E55EE" w:rsidRPr="008E55EE" w:rsidRDefault="008E55EE" w:rsidP="00BE7CF5">
      <w:pPr>
        <w:ind w:left="360" w:firstLine="720"/>
        <w:rPr>
          <w:rFonts w:ascii="Verdana" w:hAnsi="Verdana"/>
          <w:color w:val="000000" w:themeColor="text1"/>
          <w:sz w:val="20"/>
          <w:szCs w:val="20"/>
        </w:rPr>
      </w:pPr>
      <w:proofErr w:type="spellStart"/>
      <w:r w:rsidRPr="008E55EE">
        <w:rPr>
          <w:rFonts w:ascii="Verdana" w:hAnsi="Verdana"/>
          <w:color w:val="000000" w:themeColor="text1"/>
          <w:sz w:val="20"/>
          <w:szCs w:val="20"/>
        </w:rPr>
        <w:t>Allerdale</w:t>
      </w:r>
      <w:proofErr w:type="spellEnd"/>
      <w:r w:rsidRPr="008E55EE">
        <w:rPr>
          <w:rFonts w:ascii="Verdana" w:hAnsi="Verdana"/>
          <w:color w:val="000000" w:themeColor="text1"/>
          <w:sz w:val="20"/>
          <w:szCs w:val="20"/>
        </w:rPr>
        <w:t xml:space="preserve"> CAB</w:t>
      </w:r>
      <w:r w:rsidRPr="008E55EE">
        <w:rPr>
          <w:rFonts w:ascii="Verdana" w:hAnsi="Verdana"/>
          <w:color w:val="000000" w:themeColor="text1"/>
          <w:sz w:val="20"/>
          <w:szCs w:val="20"/>
        </w:rPr>
        <w:tab/>
      </w:r>
      <w:r w:rsidRPr="008E55EE">
        <w:rPr>
          <w:rFonts w:ascii="Verdana" w:hAnsi="Verdana"/>
          <w:color w:val="000000" w:themeColor="text1"/>
          <w:sz w:val="20"/>
          <w:szCs w:val="20"/>
        </w:rPr>
        <w:tab/>
        <w:t>£400.00</w:t>
      </w:r>
    </w:p>
    <w:p w14:paraId="38C3E93A" w14:textId="5511F854" w:rsidR="00845755" w:rsidRPr="00BE1641" w:rsidRDefault="008E55EE" w:rsidP="00BE7CF5">
      <w:pPr>
        <w:ind w:left="360" w:firstLine="720"/>
        <w:rPr>
          <w:rFonts w:ascii="Verdana" w:hAnsi="Verdana"/>
          <w:color w:val="000000" w:themeColor="text1"/>
          <w:sz w:val="20"/>
          <w:szCs w:val="20"/>
        </w:rPr>
      </w:pPr>
      <w:r w:rsidRPr="008E55EE">
        <w:rPr>
          <w:rFonts w:ascii="Verdana" w:hAnsi="Verdana"/>
          <w:color w:val="000000" w:themeColor="text1"/>
          <w:sz w:val="20"/>
          <w:szCs w:val="20"/>
        </w:rPr>
        <w:t>GNAAS</w:t>
      </w:r>
      <w:r w:rsidRPr="008E55EE">
        <w:rPr>
          <w:rFonts w:ascii="Verdana" w:hAnsi="Verdana"/>
          <w:color w:val="000000" w:themeColor="text1"/>
          <w:sz w:val="20"/>
          <w:szCs w:val="20"/>
        </w:rPr>
        <w:tab/>
      </w:r>
      <w:r w:rsidRPr="008E55EE">
        <w:rPr>
          <w:rFonts w:ascii="Verdana" w:hAnsi="Verdana"/>
          <w:color w:val="000000" w:themeColor="text1"/>
          <w:sz w:val="20"/>
          <w:szCs w:val="20"/>
        </w:rPr>
        <w:tab/>
      </w:r>
      <w:r w:rsidRPr="008E55EE">
        <w:rPr>
          <w:rFonts w:ascii="Verdana" w:hAnsi="Verdana"/>
          <w:color w:val="000000" w:themeColor="text1"/>
          <w:sz w:val="20"/>
          <w:szCs w:val="20"/>
        </w:rPr>
        <w:tab/>
        <w:t>£700.00</w:t>
      </w:r>
    </w:p>
    <w:p w14:paraId="7C729555" w14:textId="3663E0F3" w:rsidR="00DD3AC3" w:rsidRPr="008E55EE" w:rsidRDefault="00DD3AC3" w:rsidP="00DD3AC3">
      <w:pPr>
        <w:pStyle w:val="NoSpacing"/>
        <w:rPr>
          <w:bCs/>
          <w:color w:val="000000" w:themeColor="text1"/>
          <w:sz w:val="22"/>
          <w:szCs w:val="22"/>
        </w:rPr>
      </w:pPr>
    </w:p>
    <w:p w14:paraId="52D7E580" w14:textId="260B1F51" w:rsidR="00DD3AC3" w:rsidRDefault="00BE1641" w:rsidP="00DD3AC3">
      <w:pPr>
        <w:pStyle w:val="NoSpacing"/>
        <w:rPr>
          <w:b/>
          <w:bCs/>
          <w:color w:val="000000" w:themeColor="text1"/>
          <w:sz w:val="22"/>
          <w:szCs w:val="22"/>
        </w:rPr>
      </w:pPr>
      <w:r>
        <w:rPr>
          <w:b/>
          <w:bCs/>
          <w:color w:val="000000" w:themeColor="text1"/>
          <w:sz w:val="22"/>
          <w:szCs w:val="22"/>
        </w:rPr>
        <w:t>102</w:t>
      </w:r>
      <w:r w:rsidR="00B543D3" w:rsidRPr="008E55EE">
        <w:rPr>
          <w:b/>
          <w:bCs/>
          <w:color w:val="000000" w:themeColor="text1"/>
          <w:sz w:val="22"/>
          <w:szCs w:val="22"/>
        </w:rPr>
        <w:t>/</w:t>
      </w:r>
      <w:r w:rsidR="00DD3AC3" w:rsidRPr="008E55EE">
        <w:rPr>
          <w:b/>
          <w:bCs/>
          <w:color w:val="000000" w:themeColor="text1"/>
          <w:sz w:val="22"/>
          <w:szCs w:val="22"/>
        </w:rPr>
        <w:t>25 Planning Matters</w:t>
      </w:r>
    </w:p>
    <w:p w14:paraId="500C7520" w14:textId="09D07038" w:rsidR="00BE1641" w:rsidRPr="008E55EE" w:rsidRDefault="00BE1641" w:rsidP="00DD3AC3">
      <w:pPr>
        <w:pStyle w:val="NoSpacing"/>
        <w:rPr>
          <w:b/>
          <w:bCs/>
          <w:color w:val="000000" w:themeColor="text1"/>
          <w:sz w:val="22"/>
          <w:szCs w:val="22"/>
        </w:rPr>
      </w:pPr>
      <w:r>
        <w:rPr>
          <w:b/>
          <w:bCs/>
          <w:color w:val="000000" w:themeColor="text1"/>
          <w:sz w:val="22"/>
          <w:szCs w:val="22"/>
        </w:rPr>
        <w:t>Applications pending a decision.</w:t>
      </w:r>
    </w:p>
    <w:p w14:paraId="4B7332FA" w14:textId="77777777" w:rsidR="00845755" w:rsidRPr="008E55EE" w:rsidRDefault="00845755" w:rsidP="00845755">
      <w:pPr>
        <w:spacing w:after="0" w:line="240" w:lineRule="auto"/>
        <w:rPr>
          <w:rFonts w:eastAsia="Times New Roman" w:cs="Times New Roman"/>
          <w:b/>
          <w:color w:val="000000" w:themeColor="text1"/>
          <w:kern w:val="0"/>
          <w:sz w:val="22"/>
          <w:szCs w:val="22"/>
          <w:lang w:val="en-US"/>
          <w14:ligatures w14:val="none"/>
        </w:rPr>
      </w:pPr>
      <w:bookmarkStart w:id="0" w:name="_Hlk194165086"/>
      <w:bookmarkStart w:id="1" w:name="_Hlk199156630"/>
      <w:r w:rsidRPr="008E55EE">
        <w:rPr>
          <w:rFonts w:eastAsia="Times New Roman" w:cs="Times New Roman"/>
          <w:b/>
          <w:color w:val="000000" w:themeColor="text1"/>
          <w:kern w:val="0"/>
          <w:sz w:val="22"/>
          <w:szCs w:val="22"/>
          <w:lang w:val="en-US"/>
          <w14:ligatures w14:val="none"/>
        </w:rPr>
        <w:t xml:space="preserve">Ref No: OUT/2024/0005 </w:t>
      </w:r>
    </w:p>
    <w:p w14:paraId="1D77878D" w14:textId="77777777" w:rsidR="00845755" w:rsidRPr="00845755" w:rsidRDefault="00845755" w:rsidP="00845755">
      <w:pPr>
        <w:spacing w:after="0" w:line="240" w:lineRule="auto"/>
        <w:rPr>
          <w:rFonts w:eastAsia="Times New Roman" w:cs="Times New Roman"/>
          <w:b/>
          <w:kern w:val="0"/>
          <w:sz w:val="22"/>
          <w:szCs w:val="22"/>
          <w:lang w:val="en-US"/>
          <w14:ligatures w14:val="none"/>
        </w:rPr>
      </w:pPr>
      <w:r w:rsidRPr="00845755">
        <w:rPr>
          <w:rFonts w:eastAsia="Times New Roman" w:cs="Times New Roman"/>
          <w:b/>
          <w:kern w:val="0"/>
          <w:sz w:val="22"/>
          <w:szCs w:val="22"/>
          <w:lang w:val="en-US"/>
          <w14:ligatures w14:val="none"/>
        </w:rPr>
        <w:t>Applicant</w:t>
      </w:r>
      <w:proofErr w:type="gramStart"/>
      <w:r w:rsidRPr="00845755">
        <w:rPr>
          <w:rFonts w:eastAsia="Times New Roman" w:cs="Times New Roman"/>
          <w:b/>
          <w:kern w:val="0"/>
          <w:sz w:val="22"/>
          <w:szCs w:val="22"/>
          <w:lang w:val="en-US"/>
          <w14:ligatures w14:val="none"/>
        </w:rPr>
        <w:t>:  Hewson</w:t>
      </w:r>
      <w:proofErr w:type="gramEnd"/>
      <w:r w:rsidRPr="00845755">
        <w:rPr>
          <w:rFonts w:eastAsia="Times New Roman" w:cs="Times New Roman"/>
          <w:b/>
          <w:kern w:val="0"/>
          <w:sz w:val="22"/>
          <w:szCs w:val="22"/>
          <w:lang w:val="en-US"/>
          <w14:ligatures w14:val="none"/>
        </w:rPr>
        <w:t xml:space="preserve"> Wood</w:t>
      </w:r>
    </w:p>
    <w:p w14:paraId="0D97E0D3" w14:textId="77777777" w:rsidR="00845755" w:rsidRPr="00845755" w:rsidRDefault="00845755" w:rsidP="00845755">
      <w:pPr>
        <w:spacing w:after="0" w:line="240" w:lineRule="auto"/>
        <w:rPr>
          <w:rFonts w:eastAsia="Times New Roman" w:cs="Times New Roman"/>
          <w:bCs/>
          <w:kern w:val="0"/>
          <w:sz w:val="22"/>
          <w:szCs w:val="22"/>
          <w:lang w:val="en-US"/>
          <w14:ligatures w14:val="none"/>
        </w:rPr>
      </w:pPr>
      <w:r w:rsidRPr="00845755">
        <w:rPr>
          <w:rFonts w:eastAsia="Times New Roman" w:cs="Times New Roman"/>
          <w:bCs/>
          <w:kern w:val="0"/>
          <w:sz w:val="22"/>
          <w:szCs w:val="22"/>
          <w:lang w:val="en-US"/>
          <w14:ligatures w14:val="none"/>
        </w:rPr>
        <w:t>Proposal</w:t>
      </w:r>
      <w:proofErr w:type="gramStart"/>
      <w:r w:rsidRPr="00845755">
        <w:rPr>
          <w:rFonts w:eastAsia="Times New Roman" w:cs="Times New Roman"/>
          <w:bCs/>
          <w:kern w:val="0"/>
          <w:sz w:val="22"/>
          <w:szCs w:val="22"/>
          <w:lang w:val="en-US"/>
          <w14:ligatures w14:val="none"/>
        </w:rPr>
        <w:t>:  Outline</w:t>
      </w:r>
      <w:proofErr w:type="gramEnd"/>
      <w:r w:rsidRPr="00845755">
        <w:rPr>
          <w:rFonts w:eastAsia="Times New Roman" w:cs="Times New Roman"/>
          <w:bCs/>
          <w:kern w:val="0"/>
          <w:sz w:val="22"/>
          <w:szCs w:val="22"/>
          <w:lang w:val="en-US"/>
          <w14:ligatures w14:val="none"/>
        </w:rPr>
        <w:t xml:space="preserve"> consent for redevelopment of farm steading, involving the erection of 7 No. dwellings and associated infrastructure with all matters reserved except for layout and means of access (outline) (resubmission of OUT/2023/0017) </w:t>
      </w:r>
    </w:p>
    <w:p w14:paraId="1698C5C3" w14:textId="77777777" w:rsidR="00845755" w:rsidRPr="00845755" w:rsidRDefault="00845755" w:rsidP="00845755">
      <w:pPr>
        <w:spacing w:after="0" w:line="240" w:lineRule="auto"/>
        <w:rPr>
          <w:rFonts w:eastAsia="Times New Roman" w:cs="Times New Roman"/>
          <w:bCs/>
          <w:kern w:val="0"/>
          <w:sz w:val="22"/>
          <w:szCs w:val="22"/>
          <w:lang w:val="en-US"/>
          <w14:ligatures w14:val="none"/>
        </w:rPr>
      </w:pPr>
      <w:r w:rsidRPr="00845755">
        <w:rPr>
          <w:rFonts w:eastAsia="Times New Roman" w:cs="Times New Roman"/>
          <w:bCs/>
          <w:kern w:val="0"/>
          <w:sz w:val="22"/>
          <w:szCs w:val="22"/>
          <w:lang w:val="en-US"/>
          <w14:ligatures w14:val="none"/>
        </w:rPr>
        <w:t>Location</w:t>
      </w:r>
      <w:proofErr w:type="gramStart"/>
      <w:r w:rsidRPr="00845755">
        <w:rPr>
          <w:rFonts w:eastAsia="Times New Roman" w:cs="Times New Roman"/>
          <w:bCs/>
          <w:kern w:val="0"/>
          <w:sz w:val="22"/>
          <w:szCs w:val="22"/>
          <w:lang w:val="en-US"/>
          <w14:ligatures w14:val="none"/>
        </w:rPr>
        <w:t>:  Well</w:t>
      </w:r>
      <w:proofErr w:type="gramEnd"/>
      <w:r w:rsidRPr="00845755">
        <w:rPr>
          <w:rFonts w:eastAsia="Times New Roman" w:cs="Times New Roman"/>
          <w:bCs/>
          <w:kern w:val="0"/>
          <w:sz w:val="22"/>
          <w:szCs w:val="22"/>
          <w:lang w:val="en-US"/>
          <w14:ligatures w14:val="none"/>
        </w:rPr>
        <w:t xml:space="preserve"> Head Farm, Dean CA14 4TJ</w:t>
      </w:r>
    </w:p>
    <w:p w14:paraId="6D340E1D" w14:textId="77777777" w:rsidR="008E55EE" w:rsidRPr="008E55EE" w:rsidRDefault="008E55EE" w:rsidP="008E55EE">
      <w:pPr>
        <w:spacing w:after="0" w:line="240" w:lineRule="auto"/>
        <w:rPr>
          <w:rFonts w:ascii="Verdana" w:eastAsia="Times New Roman" w:hAnsi="Verdana" w:cs="Times New Roman"/>
          <w:b/>
          <w:kern w:val="0"/>
          <w:sz w:val="20"/>
          <w:szCs w:val="20"/>
          <w:lang w:val="en-US"/>
          <w14:ligatures w14:val="none"/>
        </w:rPr>
      </w:pPr>
    </w:p>
    <w:p w14:paraId="010E6DFE" w14:textId="77777777" w:rsidR="008E55EE" w:rsidRPr="008E55EE" w:rsidRDefault="008E55EE" w:rsidP="008E55EE">
      <w:pPr>
        <w:spacing w:after="0" w:line="240" w:lineRule="auto"/>
        <w:rPr>
          <w:rFonts w:ascii="Verdana" w:eastAsia="Times New Roman" w:hAnsi="Verdana" w:cs="Times New Roman"/>
          <w:b/>
          <w:kern w:val="0"/>
          <w:sz w:val="20"/>
          <w:szCs w:val="20"/>
          <w:lang w:val="en-US"/>
          <w14:ligatures w14:val="none"/>
        </w:rPr>
      </w:pPr>
      <w:r w:rsidRPr="008E55EE">
        <w:rPr>
          <w:rFonts w:ascii="Verdana" w:eastAsia="Times New Roman" w:hAnsi="Verdana" w:cs="Times New Roman"/>
          <w:b/>
          <w:kern w:val="0"/>
          <w:sz w:val="20"/>
          <w:szCs w:val="20"/>
          <w:lang w:val="en-US"/>
          <w14:ligatures w14:val="none"/>
        </w:rPr>
        <w:t>Ref No: HOU/2026/0006</w:t>
      </w:r>
    </w:p>
    <w:p w14:paraId="219E5BB4" w14:textId="77777777" w:rsidR="008E55EE" w:rsidRPr="008E55EE" w:rsidRDefault="008E55EE" w:rsidP="008E55EE">
      <w:pPr>
        <w:spacing w:after="0" w:line="240" w:lineRule="auto"/>
        <w:rPr>
          <w:rFonts w:ascii="Verdana" w:eastAsia="Times New Roman" w:hAnsi="Verdana" w:cs="Times New Roman"/>
          <w:b/>
          <w:kern w:val="0"/>
          <w:sz w:val="20"/>
          <w:szCs w:val="20"/>
          <w:lang w:val="en-US"/>
          <w14:ligatures w14:val="none"/>
        </w:rPr>
      </w:pPr>
      <w:r w:rsidRPr="008E55EE">
        <w:rPr>
          <w:rFonts w:ascii="Verdana" w:eastAsia="Times New Roman" w:hAnsi="Verdana" w:cs="Times New Roman"/>
          <w:b/>
          <w:kern w:val="0"/>
          <w:sz w:val="20"/>
          <w:szCs w:val="20"/>
          <w:lang w:val="en-US"/>
          <w14:ligatures w14:val="none"/>
        </w:rPr>
        <w:t>Applicant: R Sharpe</w:t>
      </w:r>
    </w:p>
    <w:p w14:paraId="5330C53C" w14:textId="77777777" w:rsidR="008E55EE" w:rsidRDefault="008E55EE" w:rsidP="008E55EE">
      <w:pPr>
        <w:spacing w:after="0" w:line="240" w:lineRule="auto"/>
        <w:rPr>
          <w:rFonts w:ascii="Verdana" w:eastAsia="Times New Roman" w:hAnsi="Verdana" w:cs="Times New Roman"/>
          <w:bCs/>
          <w:kern w:val="0"/>
          <w:sz w:val="20"/>
          <w:szCs w:val="20"/>
          <w:lang w:val="en-US"/>
          <w14:ligatures w14:val="none"/>
        </w:rPr>
      </w:pPr>
      <w:r w:rsidRPr="008E55EE">
        <w:rPr>
          <w:rFonts w:ascii="Verdana" w:eastAsia="Times New Roman" w:hAnsi="Verdana" w:cs="Times New Roman"/>
          <w:bCs/>
          <w:kern w:val="0"/>
          <w:sz w:val="20"/>
          <w:szCs w:val="20"/>
          <w:lang w:val="en-US"/>
          <w14:ligatures w14:val="none"/>
        </w:rPr>
        <w:t>Proposal: Proposed extension and alteration to dwellinghouse, Paradise Bent, Eaglesfield.</w:t>
      </w:r>
    </w:p>
    <w:p w14:paraId="10C910B6" w14:textId="77777777" w:rsidR="008E55EE" w:rsidRPr="008E55EE" w:rsidRDefault="008E55EE" w:rsidP="008E55EE">
      <w:pPr>
        <w:spacing w:after="0" w:line="240" w:lineRule="auto"/>
        <w:rPr>
          <w:rFonts w:ascii="Verdana" w:eastAsia="Times New Roman" w:hAnsi="Verdana" w:cs="Times New Roman"/>
          <w:bCs/>
          <w:kern w:val="0"/>
          <w:sz w:val="20"/>
          <w:szCs w:val="20"/>
          <w:lang w:val="en-US"/>
          <w14:ligatures w14:val="none"/>
        </w:rPr>
      </w:pPr>
    </w:p>
    <w:p w14:paraId="4C82D03E" w14:textId="77777777" w:rsidR="008E55EE" w:rsidRDefault="008E55EE" w:rsidP="008E55EE">
      <w:pPr>
        <w:spacing w:after="0" w:line="240" w:lineRule="auto"/>
        <w:rPr>
          <w:rFonts w:eastAsia="Times New Roman" w:cs="Times New Roman"/>
          <w:b/>
          <w:kern w:val="0"/>
          <w:sz w:val="22"/>
          <w:szCs w:val="22"/>
          <w:lang w:val="en-US"/>
          <w14:ligatures w14:val="none"/>
        </w:rPr>
      </w:pPr>
      <w:r w:rsidRPr="00845755">
        <w:rPr>
          <w:rFonts w:eastAsia="Times New Roman" w:cs="Times New Roman"/>
          <w:b/>
          <w:kern w:val="0"/>
          <w:sz w:val="22"/>
          <w:szCs w:val="22"/>
          <w:lang w:val="en-US"/>
          <w14:ligatures w14:val="none"/>
        </w:rPr>
        <w:t>Ref No: FUL/2025/0016</w:t>
      </w:r>
    </w:p>
    <w:p w14:paraId="4F9F9372" w14:textId="77777777" w:rsidR="00845755" w:rsidRPr="00845755" w:rsidRDefault="00845755" w:rsidP="00845755">
      <w:pPr>
        <w:spacing w:after="0" w:line="240" w:lineRule="auto"/>
        <w:rPr>
          <w:rFonts w:eastAsia="Times New Roman" w:cs="Times New Roman"/>
          <w:b/>
          <w:kern w:val="0"/>
          <w:sz w:val="22"/>
          <w:szCs w:val="22"/>
          <w:lang w:val="en-US"/>
          <w14:ligatures w14:val="none"/>
        </w:rPr>
      </w:pPr>
      <w:r w:rsidRPr="00845755">
        <w:rPr>
          <w:rFonts w:eastAsia="Times New Roman" w:cs="Times New Roman"/>
          <w:b/>
          <w:kern w:val="0"/>
          <w:sz w:val="22"/>
          <w:szCs w:val="22"/>
          <w:lang w:val="en-US"/>
          <w14:ligatures w14:val="none"/>
        </w:rPr>
        <w:t>Applicant: Stockdale</w:t>
      </w:r>
    </w:p>
    <w:p w14:paraId="37E84D30" w14:textId="77777777" w:rsidR="00845755" w:rsidRPr="00845755" w:rsidRDefault="00845755" w:rsidP="00845755">
      <w:pPr>
        <w:spacing w:after="0" w:line="240" w:lineRule="auto"/>
        <w:rPr>
          <w:rFonts w:eastAsia="Times New Roman" w:cs="Times New Roman"/>
          <w:bCs/>
          <w:kern w:val="0"/>
          <w:sz w:val="22"/>
          <w:szCs w:val="22"/>
          <w:lang w:val="en-US"/>
          <w14:ligatures w14:val="none"/>
        </w:rPr>
      </w:pPr>
      <w:r w:rsidRPr="00845755">
        <w:rPr>
          <w:rFonts w:eastAsia="Times New Roman" w:cs="Times New Roman"/>
          <w:bCs/>
          <w:kern w:val="0"/>
          <w:sz w:val="22"/>
          <w:szCs w:val="22"/>
          <w:lang w:val="en-US"/>
          <w14:ligatures w14:val="none"/>
        </w:rPr>
        <w:t xml:space="preserve">Proposal: Conversion of 2 no. detached agricultural style sheds into one bedroom </w:t>
      </w:r>
      <w:proofErr w:type="spellStart"/>
      <w:r w:rsidRPr="00845755">
        <w:rPr>
          <w:rFonts w:eastAsia="Times New Roman" w:cs="Times New Roman"/>
          <w:bCs/>
          <w:kern w:val="0"/>
          <w:sz w:val="22"/>
          <w:szCs w:val="22"/>
          <w:lang w:val="en-US"/>
          <w14:ligatures w14:val="none"/>
        </w:rPr>
        <w:t>self contained</w:t>
      </w:r>
      <w:proofErr w:type="spellEnd"/>
      <w:r w:rsidRPr="00845755">
        <w:rPr>
          <w:rFonts w:eastAsia="Times New Roman" w:cs="Times New Roman"/>
          <w:bCs/>
          <w:kern w:val="0"/>
          <w:sz w:val="22"/>
          <w:szCs w:val="22"/>
          <w:lang w:val="en-US"/>
          <w14:ligatures w14:val="none"/>
        </w:rPr>
        <w:t xml:space="preserve"> units.</w:t>
      </w:r>
    </w:p>
    <w:p w14:paraId="65E5FCEE" w14:textId="77777777" w:rsidR="00845755" w:rsidRPr="00845755" w:rsidRDefault="00845755" w:rsidP="00845755">
      <w:pPr>
        <w:spacing w:after="0" w:line="240" w:lineRule="auto"/>
        <w:rPr>
          <w:rFonts w:eastAsia="Times New Roman" w:cs="Times New Roman"/>
          <w:bCs/>
          <w:kern w:val="0"/>
          <w:sz w:val="22"/>
          <w:szCs w:val="22"/>
          <w:lang w:val="en-US"/>
          <w14:ligatures w14:val="none"/>
        </w:rPr>
      </w:pPr>
      <w:bookmarkStart w:id="2" w:name="_Hlk191375900"/>
      <w:r w:rsidRPr="00845755">
        <w:rPr>
          <w:rFonts w:eastAsia="Times New Roman" w:cs="Times New Roman"/>
          <w:bCs/>
          <w:kern w:val="0"/>
          <w:sz w:val="22"/>
          <w:szCs w:val="22"/>
          <w:lang w:val="en-US"/>
          <w14:ligatures w14:val="none"/>
        </w:rPr>
        <w:t xml:space="preserve">Location: Thorndyke, </w:t>
      </w:r>
      <w:proofErr w:type="spellStart"/>
      <w:r w:rsidRPr="00845755">
        <w:rPr>
          <w:rFonts w:eastAsia="Times New Roman" w:cs="Times New Roman"/>
          <w:bCs/>
          <w:kern w:val="0"/>
          <w:sz w:val="22"/>
          <w:szCs w:val="22"/>
          <w:lang w:val="en-US"/>
          <w14:ligatures w14:val="none"/>
        </w:rPr>
        <w:t>Pardshaw</w:t>
      </w:r>
      <w:proofErr w:type="spellEnd"/>
      <w:r w:rsidRPr="00845755">
        <w:rPr>
          <w:rFonts w:eastAsia="Times New Roman" w:cs="Times New Roman"/>
          <w:bCs/>
          <w:kern w:val="0"/>
          <w:sz w:val="22"/>
          <w:szCs w:val="22"/>
          <w:lang w:val="en-US"/>
          <w14:ligatures w14:val="none"/>
        </w:rPr>
        <w:t>, CA13 0SP</w:t>
      </w:r>
      <w:bookmarkEnd w:id="2"/>
    </w:p>
    <w:p w14:paraId="43253624" w14:textId="77777777" w:rsidR="00845755" w:rsidRPr="00845755" w:rsidRDefault="00845755" w:rsidP="00845755">
      <w:pPr>
        <w:spacing w:after="0" w:line="240" w:lineRule="auto"/>
        <w:rPr>
          <w:rFonts w:eastAsia="Times New Roman" w:cs="Times New Roman"/>
          <w:bCs/>
          <w:kern w:val="0"/>
          <w:sz w:val="22"/>
          <w:szCs w:val="22"/>
          <w:lang w:val="en-US"/>
          <w14:ligatures w14:val="none"/>
        </w:rPr>
      </w:pPr>
    </w:p>
    <w:p w14:paraId="059ACA57" w14:textId="77777777" w:rsidR="00845755" w:rsidRPr="00845755" w:rsidRDefault="00845755" w:rsidP="00845755">
      <w:pPr>
        <w:spacing w:after="0" w:line="240" w:lineRule="auto"/>
        <w:rPr>
          <w:rFonts w:eastAsia="Times New Roman" w:cs="Times New Roman"/>
          <w:b/>
          <w:kern w:val="0"/>
          <w:sz w:val="22"/>
          <w:szCs w:val="22"/>
          <w:lang w:val="en-US"/>
          <w14:ligatures w14:val="none"/>
        </w:rPr>
      </w:pPr>
      <w:r w:rsidRPr="00845755">
        <w:rPr>
          <w:rFonts w:eastAsia="Times New Roman" w:cs="Times New Roman"/>
          <w:b/>
          <w:kern w:val="0"/>
          <w:sz w:val="22"/>
          <w:szCs w:val="22"/>
          <w:lang w:val="en-US"/>
          <w14:ligatures w14:val="none"/>
        </w:rPr>
        <w:t>Ref No: FUL/2025/0018</w:t>
      </w:r>
    </w:p>
    <w:p w14:paraId="1E51151E" w14:textId="77777777" w:rsidR="00845755" w:rsidRPr="00845755" w:rsidRDefault="00845755" w:rsidP="00845755">
      <w:pPr>
        <w:spacing w:after="0" w:line="240" w:lineRule="auto"/>
        <w:rPr>
          <w:rFonts w:eastAsia="Times New Roman" w:cs="Times New Roman"/>
          <w:b/>
          <w:kern w:val="0"/>
          <w:sz w:val="22"/>
          <w:szCs w:val="22"/>
          <w:lang w:val="en-US"/>
          <w14:ligatures w14:val="none"/>
        </w:rPr>
      </w:pPr>
      <w:r w:rsidRPr="00845755">
        <w:rPr>
          <w:rFonts w:eastAsia="Times New Roman" w:cs="Times New Roman"/>
          <w:b/>
          <w:kern w:val="0"/>
          <w:sz w:val="22"/>
          <w:szCs w:val="22"/>
          <w:lang w:val="en-US"/>
          <w14:ligatures w14:val="none"/>
        </w:rPr>
        <w:t>Applicant: Stockdale</w:t>
      </w:r>
    </w:p>
    <w:p w14:paraId="27A3EB81" w14:textId="77777777" w:rsidR="00845755" w:rsidRPr="00845755" w:rsidRDefault="00845755" w:rsidP="00845755">
      <w:pPr>
        <w:spacing w:after="0" w:line="240" w:lineRule="auto"/>
        <w:rPr>
          <w:rFonts w:eastAsia="Times New Roman" w:cs="Times New Roman"/>
          <w:bCs/>
          <w:kern w:val="0"/>
          <w:sz w:val="22"/>
          <w:szCs w:val="22"/>
          <w:lang w:val="en-US"/>
          <w14:ligatures w14:val="none"/>
        </w:rPr>
      </w:pPr>
      <w:r w:rsidRPr="00845755">
        <w:rPr>
          <w:rFonts w:eastAsia="Times New Roman" w:cs="Times New Roman"/>
          <w:bCs/>
          <w:kern w:val="0"/>
          <w:sz w:val="22"/>
          <w:szCs w:val="22"/>
          <w:lang w:val="en-US"/>
          <w14:ligatures w14:val="none"/>
        </w:rPr>
        <w:t>Proposal: Installation of 5 No. Glamping Pods in adjoining field, including access track.</w:t>
      </w:r>
    </w:p>
    <w:p w14:paraId="568E71E7" w14:textId="77777777" w:rsidR="00845755" w:rsidRPr="00845755" w:rsidRDefault="00845755" w:rsidP="00845755">
      <w:pPr>
        <w:spacing w:after="0" w:line="240" w:lineRule="auto"/>
        <w:rPr>
          <w:rFonts w:eastAsia="Times New Roman" w:cs="Times New Roman"/>
          <w:bCs/>
          <w:kern w:val="0"/>
          <w:sz w:val="22"/>
          <w:szCs w:val="22"/>
          <w:lang w:val="en-US"/>
          <w14:ligatures w14:val="none"/>
        </w:rPr>
      </w:pPr>
      <w:r w:rsidRPr="00845755">
        <w:rPr>
          <w:rFonts w:eastAsia="Times New Roman" w:cs="Times New Roman"/>
          <w:bCs/>
          <w:kern w:val="0"/>
          <w:sz w:val="22"/>
          <w:szCs w:val="22"/>
          <w:lang w:val="en-US"/>
          <w14:ligatures w14:val="none"/>
        </w:rPr>
        <w:t xml:space="preserve">Location: Thorndyke, </w:t>
      </w:r>
      <w:proofErr w:type="spellStart"/>
      <w:r w:rsidRPr="00845755">
        <w:rPr>
          <w:rFonts w:eastAsia="Times New Roman" w:cs="Times New Roman"/>
          <w:bCs/>
          <w:kern w:val="0"/>
          <w:sz w:val="22"/>
          <w:szCs w:val="22"/>
          <w:lang w:val="en-US"/>
          <w14:ligatures w14:val="none"/>
        </w:rPr>
        <w:t>Pardshaw</w:t>
      </w:r>
      <w:proofErr w:type="spellEnd"/>
      <w:r w:rsidRPr="00845755">
        <w:rPr>
          <w:rFonts w:eastAsia="Times New Roman" w:cs="Times New Roman"/>
          <w:bCs/>
          <w:kern w:val="0"/>
          <w:sz w:val="22"/>
          <w:szCs w:val="22"/>
          <w:lang w:val="en-US"/>
          <w14:ligatures w14:val="none"/>
        </w:rPr>
        <w:t>, CA13 0SP</w:t>
      </w:r>
      <w:bookmarkStart w:id="3" w:name="_Hlk188268716"/>
    </w:p>
    <w:p w14:paraId="31B4940B" w14:textId="77777777" w:rsidR="00845755" w:rsidRPr="00845755" w:rsidRDefault="00845755" w:rsidP="00845755">
      <w:pPr>
        <w:shd w:val="clear" w:color="auto" w:fill="FFFFFF"/>
        <w:spacing w:after="0" w:line="240" w:lineRule="auto"/>
        <w:rPr>
          <w:rFonts w:eastAsia="Times New Roman" w:cs="Segoe UI"/>
          <w:b/>
          <w:bCs/>
          <w:color w:val="000000"/>
          <w:kern w:val="0"/>
          <w:sz w:val="22"/>
          <w:szCs w:val="22"/>
          <w:bdr w:val="none" w:sz="0" w:space="0" w:color="auto" w:frame="1"/>
          <w:lang w:eastAsia="en-GB"/>
          <w14:ligatures w14:val="none"/>
        </w:rPr>
      </w:pPr>
    </w:p>
    <w:p w14:paraId="77A03DC3" w14:textId="77777777" w:rsidR="00845755" w:rsidRPr="00845755" w:rsidRDefault="00845755" w:rsidP="00845755">
      <w:pPr>
        <w:shd w:val="clear" w:color="auto" w:fill="FFFFFF"/>
        <w:spacing w:after="0" w:line="240" w:lineRule="auto"/>
        <w:rPr>
          <w:rFonts w:eastAsia="Times New Roman" w:cs="Segoe UI"/>
          <w:b/>
          <w:bCs/>
          <w:color w:val="000000"/>
          <w:kern w:val="0"/>
          <w:sz w:val="22"/>
          <w:szCs w:val="22"/>
          <w:bdr w:val="none" w:sz="0" w:space="0" w:color="auto" w:frame="1"/>
          <w:lang w:eastAsia="en-GB"/>
          <w14:ligatures w14:val="none"/>
        </w:rPr>
      </w:pPr>
      <w:r w:rsidRPr="00845755">
        <w:rPr>
          <w:rFonts w:eastAsia="Times New Roman" w:cs="Segoe UI"/>
          <w:b/>
          <w:bCs/>
          <w:color w:val="000000"/>
          <w:kern w:val="0"/>
          <w:sz w:val="22"/>
          <w:szCs w:val="22"/>
          <w:bdr w:val="none" w:sz="0" w:space="0" w:color="auto" w:frame="1"/>
          <w:lang w:eastAsia="en-GB"/>
          <w14:ligatures w14:val="none"/>
        </w:rPr>
        <w:t>Reference No: FUL/2024/0049</w:t>
      </w:r>
    </w:p>
    <w:p w14:paraId="596E64E3" w14:textId="77777777" w:rsidR="00845755" w:rsidRPr="00845755" w:rsidRDefault="00845755" w:rsidP="00845755">
      <w:pPr>
        <w:shd w:val="clear" w:color="auto" w:fill="FFFFFF"/>
        <w:spacing w:after="0" w:line="240" w:lineRule="auto"/>
        <w:rPr>
          <w:rFonts w:eastAsia="Times New Roman" w:cs="Times New Roman"/>
          <w:kern w:val="0"/>
          <w:sz w:val="22"/>
          <w:szCs w:val="22"/>
          <w:lang w:val="en-US"/>
          <w14:ligatures w14:val="none"/>
        </w:rPr>
      </w:pPr>
      <w:r w:rsidRPr="00845755">
        <w:rPr>
          <w:rFonts w:eastAsia="Times New Roman" w:cs="Times New Roman"/>
          <w:kern w:val="0"/>
          <w:sz w:val="22"/>
          <w:szCs w:val="22"/>
          <w:lang w:val="en-US"/>
          <w14:ligatures w14:val="none"/>
        </w:rPr>
        <w:t>Applicant: J Skelton</w:t>
      </w:r>
    </w:p>
    <w:p w14:paraId="7B214CD3" w14:textId="77777777" w:rsidR="00845755" w:rsidRPr="00845755" w:rsidRDefault="00845755" w:rsidP="00845755">
      <w:pPr>
        <w:shd w:val="clear" w:color="auto" w:fill="FFFFFF"/>
        <w:spacing w:after="0" w:line="240" w:lineRule="auto"/>
        <w:rPr>
          <w:rFonts w:eastAsia="Times New Roman" w:cs="Times New Roman"/>
          <w:kern w:val="0"/>
          <w:sz w:val="22"/>
          <w:szCs w:val="22"/>
          <w:lang w:val="en-US"/>
          <w14:ligatures w14:val="none"/>
        </w:rPr>
      </w:pPr>
      <w:r w:rsidRPr="00845755">
        <w:rPr>
          <w:rFonts w:eastAsia="Times New Roman" w:cs="Times New Roman"/>
          <w:kern w:val="0"/>
          <w:sz w:val="22"/>
          <w:szCs w:val="22"/>
          <w:lang w:val="en-US"/>
          <w14:ligatures w14:val="none"/>
        </w:rPr>
        <w:t>Proposal: Conversion of a barn to dwelling</w:t>
      </w:r>
    </w:p>
    <w:p w14:paraId="478D3E3A" w14:textId="77777777" w:rsidR="00845755" w:rsidRPr="00845755" w:rsidRDefault="00845755" w:rsidP="00845755">
      <w:pPr>
        <w:shd w:val="clear" w:color="auto" w:fill="FFFFFF"/>
        <w:spacing w:after="0" w:line="240" w:lineRule="auto"/>
        <w:rPr>
          <w:rFonts w:eastAsia="Times New Roman" w:cs="Times New Roman"/>
          <w:kern w:val="0"/>
          <w:sz w:val="22"/>
          <w:szCs w:val="22"/>
          <w:lang w:val="en-US"/>
          <w14:ligatures w14:val="none"/>
        </w:rPr>
      </w:pPr>
      <w:r w:rsidRPr="00845755">
        <w:rPr>
          <w:rFonts w:eastAsia="Times New Roman" w:cs="Times New Roman"/>
          <w:kern w:val="0"/>
          <w:sz w:val="22"/>
          <w:szCs w:val="22"/>
          <w:lang w:val="en-US"/>
          <w14:ligatures w14:val="none"/>
        </w:rPr>
        <w:t xml:space="preserve">Location: Barn Opposite Southward Cottage, </w:t>
      </w:r>
      <w:proofErr w:type="spellStart"/>
      <w:r w:rsidRPr="00845755">
        <w:rPr>
          <w:rFonts w:eastAsia="Times New Roman" w:cs="Times New Roman"/>
          <w:kern w:val="0"/>
          <w:sz w:val="22"/>
          <w:szCs w:val="22"/>
          <w:lang w:val="en-US"/>
          <w14:ligatures w14:val="none"/>
        </w:rPr>
        <w:t>Pardshaw</w:t>
      </w:r>
      <w:proofErr w:type="spellEnd"/>
      <w:r w:rsidRPr="00845755">
        <w:rPr>
          <w:rFonts w:eastAsia="Times New Roman" w:cs="Times New Roman"/>
          <w:kern w:val="0"/>
          <w:sz w:val="22"/>
          <w:szCs w:val="22"/>
          <w:lang w:val="en-US"/>
          <w14:ligatures w14:val="none"/>
        </w:rPr>
        <w:t>, Cockermouth, Cumbria, CA13 0SP</w:t>
      </w:r>
    </w:p>
    <w:p w14:paraId="10990F6A" w14:textId="77777777" w:rsidR="00845755" w:rsidRPr="00845755" w:rsidRDefault="00845755" w:rsidP="00845755">
      <w:pPr>
        <w:shd w:val="clear" w:color="auto" w:fill="FFFFFF"/>
        <w:spacing w:after="0" w:line="240" w:lineRule="auto"/>
        <w:rPr>
          <w:rFonts w:eastAsia="Times New Roman" w:cs="Times New Roman"/>
          <w:kern w:val="0"/>
          <w:sz w:val="22"/>
          <w:szCs w:val="22"/>
          <w:lang w:val="en-US"/>
          <w14:ligatures w14:val="none"/>
        </w:rPr>
      </w:pPr>
      <w:r w:rsidRPr="00845755">
        <w:rPr>
          <w:rFonts w:eastAsia="Times New Roman" w:cs="Times New Roman"/>
          <w:kern w:val="0"/>
          <w:sz w:val="22"/>
          <w:szCs w:val="22"/>
          <w:lang w:val="en-US"/>
          <w14:ligatures w14:val="none"/>
        </w:rPr>
        <w:t>Dean Parish Council had no objections.</w:t>
      </w:r>
    </w:p>
    <w:bookmarkEnd w:id="3"/>
    <w:p w14:paraId="13CF7FAD" w14:textId="77777777" w:rsidR="005D25CD" w:rsidRDefault="005D25CD" w:rsidP="005D25CD">
      <w:pPr>
        <w:pStyle w:val="NoSpacing"/>
        <w:rPr>
          <w:sz w:val="22"/>
          <w:szCs w:val="22"/>
        </w:rPr>
      </w:pPr>
      <w:r>
        <w:rPr>
          <w:sz w:val="22"/>
          <w:szCs w:val="22"/>
        </w:rPr>
        <w:t>It was noted that an application dated 27</w:t>
      </w:r>
      <w:r w:rsidRPr="00BE1641">
        <w:rPr>
          <w:sz w:val="22"/>
          <w:szCs w:val="22"/>
          <w:vertAlign w:val="superscript"/>
        </w:rPr>
        <w:t>th</w:t>
      </w:r>
      <w:r>
        <w:rPr>
          <w:sz w:val="22"/>
          <w:szCs w:val="22"/>
        </w:rPr>
        <w:t xml:space="preserve"> August 2025 for Well Head Farm had not been submitted to the Parish Council for comment.  The Clerk was instructed to take the matter up with the Planning Dept.</w:t>
      </w:r>
    </w:p>
    <w:p w14:paraId="5AF10EE7" w14:textId="77777777" w:rsidR="00845755" w:rsidRPr="00845755" w:rsidRDefault="00845755" w:rsidP="00845755">
      <w:pPr>
        <w:shd w:val="clear" w:color="auto" w:fill="FFFFFF"/>
        <w:spacing w:after="0" w:line="240" w:lineRule="auto"/>
        <w:rPr>
          <w:rFonts w:eastAsia="Times New Roman" w:cs="Segoe UI"/>
          <w:color w:val="000000"/>
          <w:kern w:val="0"/>
          <w:sz w:val="22"/>
          <w:szCs w:val="22"/>
          <w:bdr w:val="none" w:sz="0" w:space="0" w:color="auto" w:frame="1"/>
          <w:lang w:eastAsia="en-GB"/>
          <w14:ligatures w14:val="none"/>
        </w:rPr>
      </w:pPr>
    </w:p>
    <w:p w14:paraId="7C7B5298" w14:textId="77777777" w:rsidR="00845755" w:rsidRPr="00845755" w:rsidRDefault="00845755" w:rsidP="00845755">
      <w:pPr>
        <w:spacing w:after="0" w:line="240" w:lineRule="auto"/>
        <w:rPr>
          <w:rFonts w:eastAsia="Times New Roman" w:cs="Times New Roman"/>
          <w:b/>
          <w:kern w:val="0"/>
          <w:sz w:val="22"/>
          <w:szCs w:val="22"/>
          <w:u w:val="single"/>
          <w:lang w:val="en-US"/>
          <w14:ligatures w14:val="none"/>
        </w:rPr>
      </w:pPr>
    </w:p>
    <w:bookmarkEnd w:id="0"/>
    <w:bookmarkEnd w:id="1"/>
    <w:p w14:paraId="0EC782EF" w14:textId="56E15B31" w:rsidR="00CC4C79" w:rsidRPr="0079074C" w:rsidRDefault="00BE1641" w:rsidP="0079074C">
      <w:pPr>
        <w:rPr>
          <w:b/>
          <w:sz w:val="22"/>
          <w:szCs w:val="22"/>
        </w:rPr>
      </w:pPr>
      <w:r>
        <w:rPr>
          <w:b/>
          <w:sz w:val="22"/>
          <w:szCs w:val="22"/>
        </w:rPr>
        <w:t>103</w:t>
      </w:r>
      <w:r w:rsidR="00DD3AC3" w:rsidRPr="00753C68">
        <w:rPr>
          <w:b/>
          <w:sz w:val="22"/>
          <w:szCs w:val="22"/>
        </w:rPr>
        <w:t>/25 The following reports were received:</w:t>
      </w:r>
    </w:p>
    <w:p w14:paraId="2021C70D" w14:textId="77777777" w:rsidR="00460921" w:rsidRDefault="00DD3AC3" w:rsidP="00DD3AC3">
      <w:pPr>
        <w:pStyle w:val="NoSpacing"/>
        <w:numPr>
          <w:ilvl w:val="0"/>
          <w:numId w:val="2"/>
        </w:numPr>
        <w:rPr>
          <w:sz w:val="22"/>
          <w:szCs w:val="22"/>
        </w:rPr>
      </w:pPr>
      <w:r w:rsidRPr="00753C68">
        <w:rPr>
          <w:b/>
          <w:bCs/>
          <w:sz w:val="22"/>
          <w:szCs w:val="22"/>
        </w:rPr>
        <w:t>Open Spaces</w:t>
      </w:r>
      <w:r w:rsidRPr="00753C68">
        <w:rPr>
          <w:sz w:val="22"/>
          <w:szCs w:val="22"/>
        </w:rPr>
        <w:t xml:space="preserve"> </w:t>
      </w:r>
    </w:p>
    <w:p w14:paraId="2A61A5C4" w14:textId="77777777" w:rsidR="00BE1641" w:rsidRDefault="00460921" w:rsidP="00BE1641">
      <w:pPr>
        <w:pStyle w:val="NoSpacing"/>
        <w:ind w:left="1080"/>
        <w:rPr>
          <w:sz w:val="22"/>
          <w:szCs w:val="22"/>
        </w:rPr>
      </w:pPr>
      <w:r>
        <w:rPr>
          <w:sz w:val="22"/>
          <w:szCs w:val="22"/>
        </w:rPr>
        <w:t xml:space="preserve">Mrs. Moore reported </w:t>
      </w:r>
      <w:r w:rsidR="00BE1641">
        <w:rPr>
          <w:sz w:val="22"/>
          <w:szCs w:val="22"/>
        </w:rPr>
        <w:t>a very good job had been made of the new gatepost at the entrance to Barkers Meadow recreation area</w:t>
      </w:r>
    </w:p>
    <w:p w14:paraId="6EA8C63F" w14:textId="4E122D53" w:rsidR="00DD3AC3" w:rsidRPr="0079074C" w:rsidRDefault="00DD3AC3" w:rsidP="00BE1641">
      <w:pPr>
        <w:pStyle w:val="NoSpacing"/>
        <w:ind w:left="1080"/>
        <w:rPr>
          <w:sz w:val="22"/>
          <w:szCs w:val="22"/>
        </w:rPr>
      </w:pPr>
      <w:r w:rsidRPr="0079074C">
        <w:rPr>
          <w:b/>
          <w:bCs/>
          <w:sz w:val="22"/>
          <w:szCs w:val="22"/>
        </w:rPr>
        <w:t>Registered Land</w:t>
      </w:r>
      <w:r w:rsidRPr="0079074C">
        <w:rPr>
          <w:sz w:val="22"/>
          <w:szCs w:val="22"/>
        </w:rPr>
        <w:t xml:space="preserve"> – nothing new.</w:t>
      </w:r>
    </w:p>
    <w:p w14:paraId="5BCA5DF7" w14:textId="761E4E9C" w:rsidR="00DD3AC3" w:rsidRPr="00753C68" w:rsidRDefault="00DD3AC3" w:rsidP="00460921">
      <w:pPr>
        <w:pStyle w:val="NoSpacing"/>
        <w:numPr>
          <w:ilvl w:val="0"/>
          <w:numId w:val="2"/>
        </w:numPr>
        <w:rPr>
          <w:sz w:val="22"/>
          <w:szCs w:val="22"/>
        </w:rPr>
      </w:pPr>
      <w:r w:rsidRPr="00753C68">
        <w:rPr>
          <w:b/>
          <w:bCs/>
          <w:sz w:val="22"/>
          <w:szCs w:val="22"/>
        </w:rPr>
        <w:t>Repairs to noticeboards and seats</w:t>
      </w:r>
      <w:r w:rsidR="00460921">
        <w:rPr>
          <w:sz w:val="22"/>
          <w:szCs w:val="22"/>
        </w:rPr>
        <w:t xml:space="preserve"> – Mr. Agnew</w:t>
      </w:r>
      <w:r w:rsidR="0079074C">
        <w:rPr>
          <w:sz w:val="22"/>
          <w:szCs w:val="22"/>
        </w:rPr>
        <w:t xml:space="preserve"> </w:t>
      </w:r>
      <w:r w:rsidR="00BE1641">
        <w:rPr>
          <w:sz w:val="22"/>
          <w:szCs w:val="22"/>
        </w:rPr>
        <w:t xml:space="preserve">reported that 4 </w:t>
      </w:r>
      <w:r w:rsidR="00460921">
        <w:rPr>
          <w:sz w:val="22"/>
          <w:szCs w:val="22"/>
        </w:rPr>
        <w:t xml:space="preserve">brown plastic legs </w:t>
      </w:r>
      <w:r w:rsidR="00BE1641">
        <w:rPr>
          <w:sz w:val="22"/>
          <w:szCs w:val="22"/>
        </w:rPr>
        <w:t xml:space="preserve">would be required </w:t>
      </w:r>
      <w:r w:rsidR="00460921">
        <w:rPr>
          <w:sz w:val="22"/>
          <w:szCs w:val="22"/>
        </w:rPr>
        <w:t xml:space="preserve">for the noticeboards at Eaglesfield and Branthwaite, </w:t>
      </w:r>
      <w:r w:rsidR="0079074C">
        <w:rPr>
          <w:sz w:val="22"/>
          <w:szCs w:val="22"/>
        </w:rPr>
        <w:t xml:space="preserve">which </w:t>
      </w:r>
      <w:r w:rsidR="00BE1641">
        <w:rPr>
          <w:sz w:val="22"/>
          <w:szCs w:val="22"/>
        </w:rPr>
        <w:t>would cost £45 each.  This was approved.</w:t>
      </w:r>
    </w:p>
    <w:p w14:paraId="3EF5FC93" w14:textId="6B688BA6" w:rsidR="00DD3AC3" w:rsidRPr="00753C68" w:rsidRDefault="00DD3AC3" w:rsidP="00460921">
      <w:pPr>
        <w:pStyle w:val="NoSpacing"/>
        <w:numPr>
          <w:ilvl w:val="0"/>
          <w:numId w:val="2"/>
        </w:numPr>
        <w:rPr>
          <w:sz w:val="22"/>
          <w:szCs w:val="22"/>
        </w:rPr>
      </w:pPr>
      <w:r w:rsidRPr="00753C68">
        <w:rPr>
          <w:b/>
          <w:bCs/>
          <w:sz w:val="22"/>
          <w:szCs w:val="22"/>
        </w:rPr>
        <w:t>Reg’s Round</w:t>
      </w:r>
      <w:r w:rsidRPr="00753C68">
        <w:rPr>
          <w:sz w:val="22"/>
          <w:szCs w:val="22"/>
        </w:rPr>
        <w:t>.</w:t>
      </w:r>
    </w:p>
    <w:p w14:paraId="5F08194A" w14:textId="34FF4F99" w:rsidR="00460921" w:rsidRDefault="0079074C" w:rsidP="00460921">
      <w:pPr>
        <w:pStyle w:val="NoSpacing"/>
        <w:ind w:left="1080"/>
        <w:rPr>
          <w:sz w:val="22"/>
          <w:szCs w:val="22"/>
        </w:rPr>
      </w:pPr>
      <w:r>
        <w:rPr>
          <w:sz w:val="22"/>
          <w:szCs w:val="22"/>
        </w:rPr>
        <w:t xml:space="preserve">Mr. Agnew </w:t>
      </w:r>
      <w:r w:rsidR="00BE1641">
        <w:rPr>
          <w:sz w:val="22"/>
          <w:szCs w:val="22"/>
        </w:rPr>
        <w:t xml:space="preserve">had </w:t>
      </w:r>
      <w:r w:rsidR="00460921">
        <w:rPr>
          <w:sz w:val="22"/>
          <w:szCs w:val="22"/>
        </w:rPr>
        <w:t>price</w:t>
      </w:r>
      <w:r w:rsidR="00BE1641">
        <w:rPr>
          <w:sz w:val="22"/>
          <w:szCs w:val="22"/>
        </w:rPr>
        <w:t>d</w:t>
      </w:r>
      <w:r w:rsidR="00460921">
        <w:rPr>
          <w:sz w:val="22"/>
          <w:szCs w:val="22"/>
        </w:rPr>
        <w:t xml:space="preserve"> for a handrail and four posts</w:t>
      </w:r>
      <w:r w:rsidR="00BE1641">
        <w:rPr>
          <w:sz w:val="22"/>
          <w:szCs w:val="22"/>
        </w:rPr>
        <w:t>, at a cost of £330.00.</w:t>
      </w:r>
      <w:r>
        <w:rPr>
          <w:sz w:val="22"/>
          <w:szCs w:val="22"/>
        </w:rPr>
        <w:t xml:space="preserve">  </w:t>
      </w:r>
      <w:r w:rsidR="00BE1641">
        <w:rPr>
          <w:sz w:val="22"/>
          <w:szCs w:val="22"/>
        </w:rPr>
        <w:t xml:space="preserve">On the motion of </w:t>
      </w:r>
      <w:r w:rsidR="005D25CD">
        <w:rPr>
          <w:sz w:val="22"/>
          <w:szCs w:val="22"/>
        </w:rPr>
        <w:t>Mrs Moore, seconded by Mr. Scott, this was approved.</w:t>
      </w:r>
      <w:r>
        <w:rPr>
          <w:sz w:val="22"/>
          <w:szCs w:val="22"/>
        </w:rPr>
        <w:t xml:space="preserve"> </w:t>
      </w:r>
    </w:p>
    <w:p w14:paraId="6E26A74B" w14:textId="77777777" w:rsidR="005D25CD" w:rsidRDefault="005D25CD" w:rsidP="005D25CD">
      <w:pPr>
        <w:pStyle w:val="NoSpacing"/>
        <w:rPr>
          <w:sz w:val="22"/>
          <w:szCs w:val="22"/>
        </w:rPr>
      </w:pPr>
    </w:p>
    <w:p w14:paraId="26098A4A" w14:textId="77777777" w:rsidR="005D25CD" w:rsidRDefault="005D25CD" w:rsidP="005D25CD">
      <w:pPr>
        <w:pStyle w:val="NoSpacing"/>
        <w:rPr>
          <w:sz w:val="22"/>
          <w:szCs w:val="22"/>
        </w:rPr>
      </w:pPr>
    </w:p>
    <w:p w14:paraId="21B08EAD" w14:textId="0D80CA48" w:rsidR="00460921" w:rsidRDefault="005D25CD" w:rsidP="00460921">
      <w:pPr>
        <w:pStyle w:val="NoSpacing"/>
        <w:rPr>
          <w:b/>
          <w:bCs/>
          <w:sz w:val="22"/>
          <w:szCs w:val="22"/>
        </w:rPr>
      </w:pPr>
      <w:r>
        <w:rPr>
          <w:b/>
          <w:bCs/>
          <w:sz w:val="22"/>
          <w:szCs w:val="22"/>
        </w:rPr>
        <w:t>105/25 Annual Litter Pick</w:t>
      </w:r>
    </w:p>
    <w:p w14:paraId="538D8642" w14:textId="0D991AC1" w:rsidR="005D25CD" w:rsidRDefault="005D25CD" w:rsidP="00460921">
      <w:pPr>
        <w:pStyle w:val="NoSpacing"/>
        <w:rPr>
          <w:sz w:val="22"/>
          <w:szCs w:val="22"/>
        </w:rPr>
      </w:pPr>
      <w:r>
        <w:rPr>
          <w:sz w:val="22"/>
          <w:szCs w:val="22"/>
        </w:rPr>
        <w:t>This had been arranged for 28</w:t>
      </w:r>
      <w:r w:rsidRPr="005D25CD">
        <w:rPr>
          <w:sz w:val="22"/>
          <w:szCs w:val="22"/>
          <w:vertAlign w:val="superscript"/>
        </w:rPr>
        <w:t>th</w:t>
      </w:r>
      <w:r>
        <w:rPr>
          <w:sz w:val="22"/>
          <w:szCs w:val="22"/>
        </w:rPr>
        <w:t xml:space="preserve"> March.  The Clerk was thanked for printing advertising fliers to be included with the delivery of Dean Parish News, at no cost.  Mr. Chittenden had </w:t>
      </w:r>
      <w:proofErr w:type="gramStart"/>
      <w:r>
        <w:rPr>
          <w:sz w:val="22"/>
          <w:szCs w:val="22"/>
        </w:rPr>
        <w:t>made arrangements</w:t>
      </w:r>
      <w:proofErr w:type="gramEnd"/>
      <w:r>
        <w:rPr>
          <w:sz w:val="22"/>
          <w:szCs w:val="22"/>
        </w:rPr>
        <w:t xml:space="preserve"> for litter picks, bags etc.  </w:t>
      </w:r>
      <w:r>
        <w:rPr>
          <w:sz w:val="22"/>
          <w:szCs w:val="22"/>
        </w:rPr>
        <w:lastRenderedPageBreak/>
        <w:t xml:space="preserve">Mrs. Agnew would be providing some cakes for the end of the activity.  The Litter Pick had been registered with the Friends of the Lake District.  </w:t>
      </w:r>
    </w:p>
    <w:p w14:paraId="456E468F" w14:textId="6F0D0C17" w:rsidR="005D25CD" w:rsidRDefault="005D25CD" w:rsidP="00460921">
      <w:pPr>
        <w:pStyle w:val="NoSpacing"/>
        <w:rPr>
          <w:sz w:val="22"/>
          <w:szCs w:val="22"/>
        </w:rPr>
      </w:pPr>
      <w:r>
        <w:rPr>
          <w:sz w:val="22"/>
          <w:szCs w:val="22"/>
        </w:rPr>
        <w:t>It was noted that Eaglesfield has its own team of litter pickers who operate year-round.</w:t>
      </w:r>
    </w:p>
    <w:p w14:paraId="275E9E7E" w14:textId="77777777" w:rsidR="005D25CD" w:rsidRDefault="005D25CD" w:rsidP="00460921">
      <w:pPr>
        <w:pStyle w:val="NoSpacing"/>
        <w:rPr>
          <w:sz w:val="22"/>
          <w:szCs w:val="22"/>
        </w:rPr>
      </w:pPr>
    </w:p>
    <w:p w14:paraId="4E58187F" w14:textId="2E7E533C" w:rsidR="005D25CD" w:rsidRDefault="005D25CD" w:rsidP="00460921">
      <w:pPr>
        <w:pStyle w:val="NoSpacing"/>
        <w:rPr>
          <w:rFonts w:ascii="Verdana" w:hAnsi="Verdana"/>
          <w:sz w:val="20"/>
          <w:szCs w:val="20"/>
        </w:rPr>
      </w:pPr>
      <w:r>
        <w:rPr>
          <w:b/>
          <w:bCs/>
          <w:sz w:val="22"/>
          <w:szCs w:val="22"/>
        </w:rPr>
        <w:t xml:space="preserve">106/25 </w:t>
      </w:r>
      <w:r w:rsidR="005A5903" w:rsidRPr="005A5903">
        <w:rPr>
          <w:rFonts w:ascii="Verdana" w:hAnsi="Verdana"/>
          <w:b/>
          <w:bCs/>
          <w:sz w:val="20"/>
          <w:szCs w:val="20"/>
        </w:rPr>
        <w:t>To consider a request from United Utilities for access to Parish Council owned land</w:t>
      </w:r>
    </w:p>
    <w:p w14:paraId="5E276AE8" w14:textId="64DF4AC7" w:rsidR="005A5903" w:rsidRDefault="005A5903" w:rsidP="00460921">
      <w:pPr>
        <w:pStyle w:val="NoSpacing"/>
        <w:rPr>
          <w:rFonts w:ascii="Verdana" w:hAnsi="Verdana"/>
          <w:sz w:val="20"/>
          <w:szCs w:val="20"/>
        </w:rPr>
      </w:pPr>
      <w:r>
        <w:rPr>
          <w:rFonts w:ascii="Verdana" w:hAnsi="Verdana"/>
          <w:sz w:val="20"/>
          <w:szCs w:val="20"/>
        </w:rPr>
        <w:t xml:space="preserve">As this was unlikely to cause any disturbance to the land, the clerk was instructed to give U </w:t>
      </w:r>
      <w:proofErr w:type="spellStart"/>
      <w:r>
        <w:rPr>
          <w:rFonts w:ascii="Verdana" w:hAnsi="Verdana"/>
          <w:sz w:val="20"/>
          <w:szCs w:val="20"/>
        </w:rPr>
        <w:t>U</w:t>
      </w:r>
      <w:proofErr w:type="spellEnd"/>
      <w:r>
        <w:rPr>
          <w:rFonts w:ascii="Verdana" w:hAnsi="Verdana"/>
          <w:sz w:val="20"/>
          <w:szCs w:val="20"/>
        </w:rPr>
        <w:t xml:space="preserve"> the go ahead.</w:t>
      </w:r>
    </w:p>
    <w:p w14:paraId="120AA028" w14:textId="77777777" w:rsidR="005A5903" w:rsidRPr="005D25CD" w:rsidRDefault="005A5903" w:rsidP="00460921">
      <w:pPr>
        <w:pStyle w:val="NoSpacing"/>
        <w:rPr>
          <w:b/>
          <w:bCs/>
          <w:sz w:val="22"/>
          <w:szCs w:val="22"/>
        </w:rPr>
      </w:pPr>
    </w:p>
    <w:p w14:paraId="0CBBC9A3" w14:textId="6589F202" w:rsidR="00DD3AC3" w:rsidRDefault="005A5903" w:rsidP="00DD3AC3">
      <w:pPr>
        <w:pStyle w:val="NoSpacing"/>
        <w:rPr>
          <w:sz w:val="22"/>
          <w:szCs w:val="22"/>
        </w:rPr>
      </w:pPr>
      <w:r>
        <w:rPr>
          <w:b/>
          <w:bCs/>
          <w:sz w:val="22"/>
          <w:szCs w:val="22"/>
        </w:rPr>
        <w:t>107/</w:t>
      </w:r>
      <w:r w:rsidR="00D554EF">
        <w:rPr>
          <w:b/>
          <w:bCs/>
          <w:sz w:val="22"/>
          <w:szCs w:val="22"/>
        </w:rPr>
        <w:t xml:space="preserve">25 </w:t>
      </w:r>
      <w:r w:rsidR="00DD3AC3" w:rsidRPr="00753C68">
        <w:rPr>
          <w:b/>
          <w:bCs/>
          <w:sz w:val="22"/>
          <w:szCs w:val="22"/>
        </w:rPr>
        <w:t>Matters pertaining to County Highways</w:t>
      </w:r>
      <w:r w:rsidR="004B3986">
        <w:rPr>
          <w:b/>
          <w:bCs/>
          <w:sz w:val="22"/>
          <w:szCs w:val="22"/>
        </w:rPr>
        <w:t xml:space="preserve"> </w:t>
      </w:r>
    </w:p>
    <w:p w14:paraId="3BFDFB1D" w14:textId="1DF50C22" w:rsidR="00D554EF" w:rsidRPr="005A5903" w:rsidRDefault="00D554EF" w:rsidP="00D554EF">
      <w:pPr>
        <w:pStyle w:val="NoSpacing"/>
        <w:numPr>
          <w:ilvl w:val="0"/>
          <w:numId w:val="7"/>
        </w:numPr>
        <w:rPr>
          <w:b/>
          <w:bCs/>
          <w:sz w:val="22"/>
          <w:szCs w:val="22"/>
        </w:rPr>
      </w:pPr>
      <w:r>
        <w:rPr>
          <w:sz w:val="22"/>
          <w:szCs w:val="22"/>
        </w:rPr>
        <w:t xml:space="preserve">Mrs. Moore stated that she </w:t>
      </w:r>
      <w:r w:rsidR="005A5903">
        <w:rPr>
          <w:sz w:val="22"/>
          <w:szCs w:val="22"/>
        </w:rPr>
        <w:t>had previously reported a pothole near ‘</w:t>
      </w:r>
      <w:proofErr w:type="spellStart"/>
      <w:r w:rsidR="005A5903">
        <w:rPr>
          <w:sz w:val="22"/>
          <w:szCs w:val="22"/>
        </w:rPr>
        <w:t>Redmain</w:t>
      </w:r>
      <w:proofErr w:type="spellEnd"/>
      <w:r w:rsidR="005A5903">
        <w:rPr>
          <w:sz w:val="22"/>
          <w:szCs w:val="22"/>
        </w:rPr>
        <w:t>’ and this had been filled.</w:t>
      </w:r>
    </w:p>
    <w:p w14:paraId="7DC03A4C" w14:textId="4D2AAE9B" w:rsidR="005A5903" w:rsidRPr="00D554EF" w:rsidRDefault="005A5903" w:rsidP="00D554EF">
      <w:pPr>
        <w:pStyle w:val="NoSpacing"/>
        <w:numPr>
          <w:ilvl w:val="0"/>
          <w:numId w:val="7"/>
        </w:numPr>
        <w:rPr>
          <w:b/>
          <w:bCs/>
          <w:sz w:val="22"/>
          <w:szCs w:val="22"/>
        </w:rPr>
      </w:pPr>
      <w:r>
        <w:rPr>
          <w:sz w:val="22"/>
          <w:szCs w:val="22"/>
        </w:rPr>
        <w:t xml:space="preserve">The Clerk reported that the renewal of the white lines along the road from Branthwaite to </w:t>
      </w:r>
      <w:proofErr w:type="spellStart"/>
      <w:r>
        <w:rPr>
          <w:sz w:val="22"/>
          <w:szCs w:val="22"/>
        </w:rPr>
        <w:t>Lillyhall</w:t>
      </w:r>
      <w:proofErr w:type="spellEnd"/>
      <w:r>
        <w:rPr>
          <w:sz w:val="22"/>
          <w:szCs w:val="22"/>
        </w:rPr>
        <w:t xml:space="preserve"> had been passed for action to a team at County Highways on 16</w:t>
      </w:r>
      <w:r w:rsidRPr="005A5903">
        <w:rPr>
          <w:sz w:val="22"/>
          <w:szCs w:val="22"/>
          <w:vertAlign w:val="superscript"/>
        </w:rPr>
        <w:t>th</w:t>
      </w:r>
      <w:r>
        <w:rPr>
          <w:sz w:val="22"/>
          <w:szCs w:val="22"/>
        </w:rPr>
        <w:t xml:space="preserve"> January 2026. </w:t>
      </w:r>
    </w:p>
    <w:p w14:paraId="214DA852" w14:textId="51FB3287" w:rsidR="00D554EF" w:rsidRPr="005A5903" w:rsidRDefault="005A5903" w:rsidP="00D554EF">
      <w:pPr>
        <w:pStyle w:val="NoSpacing"/>
        <w:numPr>
          <w:ilvl w:val="0"/>
          <w:numId w:val="7"/>
        </w:numPr>
        <w:rPr>
          <w:b/>
          <w:bCs/>
          <w:sz w:val="22"/>
          <w:szCs w:val="22"/>
        </w:rPr>
      </w:pPr>
      <w:r>
        <w:rPr>
          <w:sz w:val="22"/>
          <w:szCs w:val="22"/>
        </w:rPr>
        <w:t xml:space="preserve">Mrs. Pallister reported that the residents of </w:t>
      </w:r>
      <w:proofErr w:type="spellStart"/>
      <w:r>
        <w:rPr>
          <w:sz w:val="22"/>
          <w:szCs w:val="22"/>
        </w:rPr>
        <w:t>Pardshaw</w:t>
      </w:r>
      <w:proofErr w:type="spellEnd"/>
      <w:r>
        <w:rPr>
          <w:sz w:val="22"/>
          <w:szCs w:val="22"/>
        </w:rPr>
        <w:t xml:space="preserve"> Hall had requested village gateway entry signs </w:t>
      </w:r>
      <w:proofErr w:type="gramStart"/>
      <w:r>
        <w:rPr>
          <w:sz w:val="22"/>
          <w:szCs w:val="22"/>
        </w:rPr>
        <w:t>similar to</w:t>
      </w:r>
      <w:proofErr w:type="gramEnd"/>
      <w:r>
        <w:rPr>
          <w:sz w:val="22"/>
          <w:szCs w:val="22"/>
        </w:rPr>
        <w:t xml:space="preserve"> the newly erected ones at </w:t>
      </w:r>
      <w:proofErr w:type="spellStart"/>
      <w:r>
        <w:rPr>
          <w:sz w:val="22"/>
          <w:szCs w:val="22"/>
        </w:rPr>
        <w:t>Pardshaw</w:t>
      </w:r>
      <w:proofErr w:type="spellEnd"/>
      <w:r>
        <w:rPr>
          <w:sz w:val="22"/>
          <w:szCs w:val="22"/>
        </w:rPr>
        <w:t>.  Clerk to request these from County Highways.</w:t>
      </w:r>
    </w:p>
    <w:p w14:paraId="2ECB2342" w14:textId="6EA42CE3" w:rsidR="005A5903" w:rsidRPr="005A5903" w:rsidRDefault="005A5903" w:rsidP="005A5903">
      <w:pPr>
        <w:pStyle w:val="NoSpacing"/>
        <w:numPr>
          <w:ilvl w:val="0"/>
          <w:numId w:val="7"/>
        </w:numPr>
        <w:rPr>
          <w:b/>
          <w:bCs/>
          <w:sz w:val="22"/>
          <w:szCs w:val="22"/>
        </w:rPr>
      </w:pPr>
      <w:r>
        <w:rPr>
          <w:sz w:val="22"/>
          <w:szCs w:val="22"/>
        </w:rPr>
        <w:t>There was some discussion of the Cockermouth G P Surgery which was in special measures and not taking any new patients.</w:t>
      </w:r>
    </w:p>
    <w:p w14:paraId="461C5C23" w14:textId="77777777" w:rsidR="004B3986" w:rsidRDefault="004B3986" w:rsidP="00DD3AC3">
      <w:pPr>
        <w:pStyle w:val="NoSpacing"/>
        <w:rPr>
          <w:b/>
          <w:bCs/>
          <w:sz w:val="22"/>
          <w:szCs w:val="22"/>
        </w:rPr>
      </w:pPr>
    </w:p>
    <w:p w14:paraId="6A7EA923" w14:textId="073E7578" w:rsidR="00DD3AC3" w:rsidRPr="004045FE" w:rsidRDefault="005A5903" w:rsidP="00DD3AC3">
      <w:pPr>
        <w:pStyle w:val="NoSpacing"/>
        <w:rPr>
          <w:b/>
          <w:bCs/>
          <w:sz w:val="22"/>
          <w:szCs w:val="22"/>
        </w:rPr>
      </w:pPr>
      <w:r>
        <w:rPr>
          <w:b/>
          <w:bCs/>
          <w:sz w:val="22"/>
          <w:szCs w:val="22"/>
        </w:rPr>
        <w:t>108</w:t>
      </w:r>
      <w:r w:rsidR="00DD3AC3" w:rsidRPr="004045FE">
        <w:rPr>
          <w:b/>
          <w:bCs/>
          <w:sz w:val="22"/>
          <w:szCs w:val="22"/>
        </w:rPr>
        <w:t>/25 Reports from Meetings Attended</w:t>
      </w:r>
    </w:p>
    <w:p w14:paraId="09BB0886" w14:textId="36FB5D24" w:rsidR="00D554EF" w:rsidRDefault="005A5903" w:rsidP="00D554EF">
      <w:pPr>
        <w:pStyle w:val="NoSpacing"/>
        <w:rPr>
          <w:sz w:val="22"/>
          <w:szCs w:val="22"/>
        </w:rPr>
      </w:pPr>
      <w:r>
        <w:rPr>
          <w:sz w:val="22"/>
          <w:szCs w:val="22"/>
        </w:rPr>
        <w:t>There were none.</w:t>
      </w:r>
    </w:p>
    <w:p w14:paraId="450456D5" w14:textId="77777777" w:rsidR="005A5903" w:rsidRPr="004045FE" w:rsidRDefault="005A5903" w:rsidP="00D554EF">
      <w:pPr>
        <w:pStyle w:val="NoSpacing"/>
        <w:rPr>
          <w:sz w:val="22"/>
          <w:szCs w:val="22"/>
        </w:rPr>
      </w:pPr>
    </w:p>
    <w:p w14:paraId="20BD9ED3" w14:textId="5754D4A5" w:rsidR="00DD3AC3" w:rsidRDefault="005A5903" w:rsidP="00DD3AC3">
      <w:pPr>
        <w:pStyle w:val="NoSpacing"/>
        <w:rPr>
          <w:b/>
          <w:bCs/>
          <w:sz w:val="22"/>
          <w:szCs w:val="22"/>
        </w:rPr>
      </w:pPr>
      <w:r>
        <w:rPr>
          <w:b/>
          <w:bCs/>
          <w:sz w:val="22"/>
          <w:szCs w:val="22"/>
        </w:rPr>
        <w:t>109</w:t>
      </w:r>
      <w:r w:rsidR="00DD3AC3" w:rsidRPr="004045FE">
        <w:rPr>
          <w:b/>
          <w:bCs/>
          <w:sz w:val="22"/>
          <w:szCs w:val="22"/>
        </w:rPr>
        <w:t xml:space="preserve">/25 Communications addressed to the council </w:t>
      </w:r>
    </w:p>
    <w:p w14:paraId="6BA48F99" w14:textId="62CBDCD6" w:rsidR="005A5903" w:rsidRDefault="005A5903" w:rsidP="00DD3AC3">
      <w:pPr>
        <w:pStyle w:val="NoSpacing"/>
        <w:rPr>
          <w:sz w:val="22"/>
          <w:szCs w:val="22"/>
        </w:rPr>
      </w:pPr>
      <w:r w:rsidRPr="005A5903">
        <w:rPr>
          <w:sz w:val="22"/>
          <w:szCs w:val="22"/>
        </w:rPr>
        <w:t>Nothing that had not already been covered during the meeting.</w:t>
      </w:r>
    </w:p>
    <w:p w14:paraId="5D7EB90A" w14:textId="77777777" w:rsidR="005A5903" w:rsidRPr="005A5903" w:rsidRDefault="005A5903" w:rsidP="00DD3AC3">
      <w:pPr>
        <w:pStyle w:val="NoSpacing"/>
        <w:rPr>
          <w:sz w:val="22"/>
          <w:szCs w:val="22"/>
        </w:rPr>
      </w:pPr>
    </w:p>
    <w:p w14:paraId="6CD118F6" w14:textId="758F63D5" w:rsidR="00DD3AC3" w:rsidRPr="00753C68" w:rsidRDefault="00DD3AC3" w:rsidP="00DD3AC3">
      <w:pPr>
        <w:rPr>
          <w:bCs/>
          <w:sz w:val="22"/>
          <w:szCs w:val="22"/>
        </w:rPr>
      </w:pPr>
      <w:r w:rsidRPr="00753C68">
        <w:rPr>
          <w:b/>
          <w:sz w:val="22"/>
          <w:szCs w:val="22"/>
        </w:rPr>
        <w:t xml:space="preserve">Date of Next Meeting: </w:t>
      </w:r>
      <w:r w:rsidR="005A5903">
        <w:rPr>
          <w:b/>
          <w:sz w:val="22"/>
          <w:szCs w:val="22"/>
        </w:rPr>
        <w:t xml:space="preserve">AGM </w:t>
      </w:r>
      <w:r w:rsidRPr="00753C68">
        <w:rPr>
          <w:bCs/>
          <w:sz w:val="22"/>
          <w:szCs w:val="22"/>
        </w:rPr>
        <w:t xml:space="preserve">Monday </w:t>
      </w:r>
      <w:r w:rsidR="005A5903">
        <w:rPr>
          <w:bCs/>
          <w:sz w:val="22"/>
          <w:szCs w:val="22"/>
        </w:rPr>
        <w:t>11th</w:t>
      </w:r>
      <w:r w:rsidR="00081062">
        <w:rPr>
          <w:bCs/>
          <w:sz w:val="22"/>
          <w:szCs w:val="22"/>
        </w:rPr>
        <w:t xml:space="preserve"> Ma</w:t>
      </w:r>
      <w:r w:rsidR="005A5903">
        <w:rPr>
          <w:bCs/>
          <w:sz w:val="22"/>
          <w:szCs w:val="22"/>
        </w:rPr>
        <w:t>y</w:t>
      </w:r>
      <w:r w:rsidRPr="00753C68">
        <w:rPr>
          <w:bCs/>
          <w:sz w:val="22"/>
          <w:szCs w:val="22"/>
        </w:rPr>
        <w:t xml:space="preserve"> 202</w:t>
      </w:r>
      <w:r w:rsidR="00081062">
        <w:rPr>
          <w:bCs/>
          <w:sz w:val="22"/>
          <w:szCs w:val="22"/>
        </w:rPr>
        <w:t>6</w:t>
      </w:r>
      <w:r w:rsidRPr="00753C68">
        <w:rPr>
          <w:bCs/>
          <w:sz w:val="22"/>
          <w:szCs w:val="22"/>
        </w:rPr>
        <w:t xml:space="preserve"> at 7.</w:t>
      </w:r>
      <w:r w:rsidR="005A5903">
        <w:rPr>
          <w:bCs/>
          <w:sz w:val="22"/>
          <w:szCs w:val="22"/>
        </w:rPr>
        <w:t>0</w:t>
      </w:r>
      <w:r w:rsidRPr="00753C68">
        <w:rPr>
          <w:bCs/>
          <w:sz w:val="22"/>
          <w:szCs w:val="22"/>
        </w:rPr>
        <w:t xml:space="preserve">0pm in </w:t>
      </w:r>
      <w:r w:rsidR="00081062">
        <w:rPr>
          <w:bCs/>
          <w:sz w:val="22"/>
          <w:szCs w:val="22"/>
        </w:rPr>
        <w:t>the Kirkstile Community Centre, Dean</w:t>
      </w:r>
      <w:r w:rsidRPr="00753C68">
        <w:rPr>
          <w:bCs/>
          <w:sz w:val="22"/>
          <w:szCs w:val="22"/>
        </w:rPr>
        <w:t>.</w:t>
      </w:r>
    </w:p>
    <w:p w14:paraId="2CB7962C" w14:textId="68B8742D" w:rsidR="00DD3AC3" w:rsidRPr="00753C68" w:rsidRDefault="00DD3AC3" w:rsidP="00DD3AC3">
      <w:pPr>
        <w:rPr>
          <w:bCs/>
          <w:sz w:val="22"/>
          <w:szCs w:val="22"/>
        </w:rPr>
      </w:pPr>
      <w:r w:rsidRPr="00753C68">
        <w:rPr>
          <w:bCs/>
          <w:sz w:val="22"/>
          <w:szCs w:val="22"/>
        </w:rPr>
        <w:t>The meeting closed at 9.</w:t>
      </w:r>
      <w:r w:rsidR="005A5903">
        <w:rPr>
          <w:bCs/>
          <w:sz w:val="22"/>
          <w:szCs w:val="22"/>
        </w:rPr>
        <w:t>45</w:t>
      </w:r>
      <w:r w:rsidRPr="00753C68">
        <w:rPr>
          <w:bCs/>
          <w:sz w:val="22"/>
          <w:szCs w:val="22"/>
        </w:rPr>
        <w:t>pm.</w:t>
      </w:r>
    </w:p>
    <w:p w14:paraId="1A08D2C1" w14:textId="77777777" w:rsidR="00DD3AC3" w:rsidRPr="00753C68" w:rsidRDefault="00DD3AC3" w:rsidP="00DD3AC3">
      <w:pPr>
        <w:rPr>
          <w:bCs/>
          <w:sz w:val="22"/>
          <w:szCs w:val="22"/>
        </w:rPr>
      </w:pPr>
    </w:p>
    <w:p w14:paraId="5F89F580" w14:textId="77777777" w:rsidR="00DD3AC3" w:rsidRPr="00753C68" w:rsidRDefault="00DD3AC3" w:rsidP="00DD3AC3">
      <w:pPr>
        <w:rPr>
          <w:bCs/>
          <w:sz w:val="22"/>
          <w:szCs w:val="22"/>
        </w:rPr>
      </w:pPr>
      <w:r w:rsidRPr="00753C68">
        <w:rPr>
          <w:bCs/>
          <w:sz w:val="22"/>
          <w:szCs w:val="22"/>
        </w:rPr>
        <w:t>Signed _____________________________________________ Chairman</w:t>
      </w:r>
    </w:p>
    <w:p w14:paraId="4A9C22F7" w14:textId="77777777" w:rsidR="00DD3AC3" w:rsidRPr="00753C68" w:rsidRDefault="00DD3AC3" w:rsidP="00DD3AC3">
      <w:pPr>
        <w:rPr>
          <w:bCs/>
          <w:sz w:val="22"/>
          <w:szCs w:val="22"/>
        </w:rPr>
      </w:pPr>
    </w:p>
    <w:p w14:paraId="62F6340C" w14:textId="77777777" w:rsidR="00DD3AC3" w:rsidRPr="00753C68" w:rsidRDefault="00DD3AC3" w:rsidP="00DD3AC3">
      <w:pPr>
        <w:rPr>
          <w:bCs/>
          <w:sz w:val="22"/>
          <w:szCs w:val="22"/>
        </w:rPr>
      </w:pPr>
      <w:r w:rsidRPr="00753C68">
        <w:rPr>
          <w:bCs/>
          <w:sz w:val="22"/>
          <w:szCs w:val="22"/>
        </w:rPr>
        <w:t>Date: ______________________________________________</w:t>
      </w:r>
    </w:p>
    <w:p w14:paraId="6B3206BF" w14:textId="77777777" w:rsidR="00850E4A" w:rsidRDefault="00850E4A"/>
    <w:sectPr w:rsidR="00850E4A" w:rsidSect="00DD3AC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7011"/>
    <w:multiLevelType w:val="hybridMultilevel"/>
    <w:tmpl w:val="EF2E60B4"/>
    <w:lvl w:ilvl="0" w:tplc="2F8C907E">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5332FFE8">
      <w:start w:val="1"/>
      <w:numFmt w:val="decimal"/>
      <w:lvlText w:val="%4."/>
      <w:lvlJc w:val="left"/>
      <w:pPr>
        <w:ind w:left="1494" w:hanging="360"/>
      </w:pPr>
      <w:rPr>
        <w:rFonts w:asciiTheme="minorHAnsi" w:eastAsiaTheme="minorHAnsi" w:hAnsiTheme="minorHAnsi" w:cstheme="minorBidi"/>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6746CB"/>
    <w:multiLevelType w:val="hybridMultilevel"/>
    <w:tmpl w:val="90965BFA"/>
    <w:lvl w:ilvl="0" w:tplc="08BED3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805968"/>
    <w:multiLevelType w:val="hybridMultilevel"/>
    <w:tmpl w:val="BE14B972"/>
    <w:lvl w:ilvl="0" w:tplc="818EC7CE">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24269C"/>
    <w:multiLevelType w:val="hybridMultilevel"/>
    <w:tmpl w:val="69DEF8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CC0430"/>
    <w:multiLevelType w:val="hybridMultilevel"/>
    <w:tmpl w:val="98428BF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5BF930A4"/>
    <w:multiLevelType w:val="hybridMultilevel"/>
    <w:tmpl w:val="241CAD1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C7287B"/>
    <w:multiLevelType w:val="hybridMultilevel"/>
    <w:tmpl w:val="58CCD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0A4626"/>
    <w:multiLevelType w:val="hybridMultilevel"/>
    <w:tmpl w:val="3CE0DE8E"/>
    <w:lvl w:ilvl="0" w:tplc="9C0266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213C37"/>
    <w:multiLevelType w:val="hybridMultilevel"/>
    <w:tmpl w:val="953E0D3C"/>
    <w:lvl w:ilvl="0" w:tplc="E0E2CBE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011447099">
    <w:abstractNumId w:val="0"/>
  </w:num>
  <w:num w:numId="2" w16cid:durableId="1400637177">
    <w:abstractNumId w:val="2"/>
  </w:num>
  <w:num w:numId="3" w16cid:durableId="1043865600">
    <w:abstractNumId w:val="6"/>
  </w:num>
  <w:num w:numId="4" w16cid:durableId="616760411">
    <w:abstractNumId w:val="3"/>
  </w:num>
  <w:num w:numId="5" w16cid:durableId="2095348693">
    <w:abstractNumId w:val="8"/>
  </w:num>
  <w:num w:numId="6" w16cid:durableId="235239093">
    <w:abstractNumId w:val="7"/>
  </w:num>
  <w:num w:numId="7" w16cid:durableId="1049231876">
    <w:abstractNumId w:val="5"/>
  </w:num>
  <w:num w:numId="8" w16cid:durableId="964585188">
    <w:abstractNumId w:val="1"/>
  </w:num>
  <w:num w:numId="9" w16cid:durableId="13442118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AC3"/>
    <w:rsid w:val="0000594C"/>
    <w:rsid w:val="00081062"/>
    <w:rsid w:val="000951CB"/>
    <w:rsid w:val="000F0385"/>
    <w:rsid w:val="001211DE"/>
    <w:rsid w:val="00153C4A"/>
    <w:rsid w:val="001878D9"/>
    <w:rsid w:val="001B7158"/>
    <w:rsid w:val="001E5FEF"/>
    <w:rsid w:val="00247AD6"/>
    <w:rsid w:val="00266050"/>
    <w:rsid w:val="00362E36"/>
    <w:rsid w:val="003E6BAC"/>
    <w:rsid w:val="00460921"/>
    <w:rsid w:val="004B3986"/>
    <w:rsid w:val="00592B5E"/>
    <w:rsid w:val="005A5903"/>
    <w:rsid w:val="005D25CD"/>
    <w:rsid w:val="006358CF"/>
    <w:rsid w:val="00654E37"/>
    <w:rsid w:val="006E53F8"/>
    <w:rsid w:val="00764DFB"/>
    <w:rsid w:val="0079074C"/>
    <w:rsid w:val="007B372E"/>
    <w:rsid w:val="007E6A37"/>
    <w:rsid w:val="00845755"/>
    <w:rsid w:val="00850E4A"/>
    <w:rsid w:val="00890FF2"/>
    <w:rsid w:val="00895800"/>
    <w:rsid w:val="008E55EE"/>
    <w:rsid w:val="00904E6F"/>
    <w:rsid w:val="0097361D"/>
    <w:rsid w:val="009B5AEA"/>
    <w:rsid w:val="00A35259"/>
    <w:rsid w:val="00AF1076"/>
    <w:rsid w:val="00B24F35"/>
    <w:rsid w:val="00B543D3"/>
    <w:rsid w:val="00B63F38"/>
    <w:rsid w:val="00BE1641"/>
    <w:rsid w:val="00BE7649"/>
    <w:rsid w:val="00BE7CF5"/>
    <w:rsid w:val="00CC4C79"/>
    <w:rsid w:val="00CE19D9"/>
    <w:rsid w:val="00CE4AE7"/>
    <w:rsid w:val="00D24272"/>
    <w:rsid w:val="00D554EF"/>
    <w:rsid w:val="00D905BF"/>
    <w:rsid w:val="00D93D39"/>
    <w:rsid w:val="00DD3AC3"/>
    <w:rsid w:val="00DD458A"/>
    <w:rsid w:val="00DE42B0"/>
    <w:rsid w:val="00E1370E"/>
    <w:rsid w:val="00E4020C"/>
    <w:rsid w:val="00E96961"/>
    <w:rsid w:val="00EC6944"/>
    <w:rsid w:val="00F92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2B1E6"/>
  <w15:chartTrackingRefBased/>
  <w15:docId w15:val="{28758778-B4A6-4CD9-B52E-79C974C58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AC3"/>
  </w:style>
  <w:style w:type="paragraph" w:styleId="Heading1">
    <w:name w:val="heading 1"/>
    <w:basedOn w:val="Normal"/>
    <w:next w:val="Normal"/>
    <w:link w:val="Heading1Char"/>
    <w:uiPriority w:val="9"/>
    <w:qFormat/>
    <w:rsid w:val="00DD3A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3A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3A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3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3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3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A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3A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3A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3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3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3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AC3"/>
    <w:rPr>
      <w:rFonts w:eastAsiaTheme="majorEastAsia" w:cstheme="majorBidi"/>
      <w:color w:val="272727" w:themeColor="text1" w:themeTint="D8"/>
    </w:rPr>
  </w:style>
  <w:style w:type="paragraph" w:styleId="Title">
    <w:name w:val="Title"/>
    <w:basedOn w:val="Normal"/>
    <w:next w:val="Normal"/>
    <w:link w:val="TitleChar"/>
    <w:uiPriority w:val="10"/>
    <w:qFormat/>
    <w:rsid w:val="00DD3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AC3"/>
    <w:pPr>
      <w:spacing w:before="160"/>
      <w:jc w:val="center"/>
    </w:pPr>
    <w:rPr>
      <w:i/>
      <w:iCs/>
      <w:color w:val="404040" w:themeColor="text1" w:themeTint="BF"/>
    </w:rPr>
  </w:style>
  <w:style w:type="character" w:customStyle="1" w:styleId="QuoteChar">
    <w:name w:val="Quote Char"/>
    <w:basedOn w:val="DefaultParagraphFont"/>
    <w:link w:val="Quote"/>
    <w:uiPriority w:val="29"/>
    <w:rsid w:val="00DD3AC3"/>
    <w:rPr>
      <w:i/>
      <w:iCs/>
      <w:color w:val="404040" w:themeColor="text1" w:themeTint="BF"/>
    </w:rPr>
  </w:style>
  <w:style w:type="paragraph" w:styleId="ListParagraph">
    <w:name w:val="List Paragraph"/>
    <w:basedOn w:val="Normal"/>
    <w:uiPriority w:val="34"/>
    <w:qFormat/>
    <w:rsid w:val="00DD3AC3"/>
    <w:pPr>
      <w:ind w:left="720"/>
      <w:contextualSpacing/>
    </w:pPr>
  </w:style>
  <w:style w:type="character" w:styleId="IntenseEmphasis">
    <w:name w:val="Intense Emphasis"/>
    <w:basedOn w:val="DefaultParagraphFont"/>
    <w:uiPriority w:val="21"/>
    <w:qFormat/>
    <w:rsid w:val="00DD3AC3"/>
    <w:rPr>
      <w:i/>
      <w:iCs/>
      <w:color w:val="0F4761" w:themeColor="accent1" w:themeShade="BF"/>
    </w:rPr>
  </w:style>
  <w:style w:type="paragraph" w:styleId="IntenseQuote">
    <w:name w:val="Intense Quote"/>
    <w:basedOn w:val="Normal"/>
    <w:next w:val="Normal"/>
    <w:link w:val="IntenseQuoteChar"/>
    <w:uiPriority w:val="30"/>
    <w:qFormat/>
    <w:rsid w:val="00DD3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3AC3"/>
    <w:rPr>
      <w:i/>
      <w:iCs/>
      <w:color w:val="0F4761" w:themeColor="accent1" w:themeShade="BF"/>
    </w:rPr>
  </w:style>
  <w:style w:type="character" w:styleId="IntenseReference">
    <w:name w:val="Intense Reference"/>
    <w:basedOn w:val="DefaultParagraphFont"/>
    <w:uiPriority w:val="32"/>
    <w:qFormat/>
    <w:rsid w:val="00DD3AC3"/>
    <w:rPr>
      <w:b/>
      <w:bCs/>
      <w:smallCaps/>
      <w:color w:val="0F4761" w:themeColor="accent1" w:themeShade="BF"/>
      <w:spacing w:val="5"/>
    </w:rPr>
  </w:style>
  <w:style w:type="paragraph" w:styleId="NoSpacing">
    <w:name w:val="No Spacing"/>
    <w:uiPriority w:val="1"/>
    <w:qFormat/>
    <w:rsid w:val="00DD3A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227</TotalTime>
  <Pages>4</Pages>
  <Words>1818</Words>
  <Characters>9257</Characters>
  <Application>Microsoft Office Word</Application>
  <DocSecurity>0</DocSecurity>
  <Lines>192</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Morgan</dc:creator>
  <cp:keywords/>
  <dc:description/>
  <cp:lastModifiedBy>Judith Morgan</cp:lastModifiedBy>
  <cp:revision>7</cp:revision>
  <cp:lastPrinted>2026-01-12T12:31:00Z</cp:lastPrinted>
  <dcterms:created xsi:type="dcterms:W3CDTF">2026-03-03T14:37:00Z</dcterms:created>
  <dcterms:modified xsi:type="dcterms:W3CDTF">2026-05-03T11:15:00Z</dcterms:modified>
</cp:coreProperties>
</file>